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D6" w:rsidRDefault="001342C2">
      <w:pPr>
        <w:spacing w:after="0" w:line="240" w:lineRule="auto"/>
      </w:pPr>
      <w:r>
        <w:rPr>
          <w:b/>
          <w:sz w:val="28"/>
          <w:szCs w:val="28"/>
        </w:rPr>
        <w:t>HALLITUKSEN KOKOUS 2018-4</w:t>
      </w:r>
      <w:r>
        <w:rPr>
          <w:b/>
          <w:sz w:val="28"/>
          <w:szCs w:val="28"/>
        </w:rPr>
        <w:br/>
        <w:t>PÖYTÄKIRJA</w:t>
      </w:r>
    </w:p>
    <w:p w:rsidR="00DE28D6" w:rsidRDefault="00DE28D6">
      <w:pPr>
        <w:spacing w:after="0" w:line="240" w:lineRule="auto"/>
        <w:rPr>
          <w:b/>
          <w:sz w:val="28"/>
          <w:szCs w:val="28"/>
        </w:rPr>
      </w:pPr>
    </w:p>
    <w:p w:rsidR="00DE28D6" w:rsidRDefault="001342C2">
      <w:pPr>
        <w:spacing w:after="0" w:line="240" w:lineRule="auto"/>
      </w:pPr>
      <w:r>
        <w:rPr>
          <w:b/>
        </w:rPr>
        <w:t>Aika: 19.2.2018 kello 12.00</w:t>
      </w:r>
      <w:r>
        <w:rPr>
          <w:b/>
        </w:rPr>
        <w:br/>
        <w:t xml:space="preserve">Paikka: </w:t>
      </w:r>
      <w:proofErr w:type="spellStart"/>
      <w:r>
        <w:rPr>
          <w:b/>
        </w:rPr>
        <w:t>Sofianlehdonkatu</w:t>
      </w:r>
      <w:proofErr w:type="spellEnd"/>
      <w:r>
        <w:rPr>
          <w:b/>
        </w:rPr>
        <w:t xml:space="preserve"> 5 B Helsinki</w:t>
      </w:r>
    </w:p>
    <w:p w:rsidR="00DE28D6" w:rsidRDefault="00DE28D6">
      <w:pPr>
        <w:spacing w:after="0" w:line="240" w:lineRule="auto"/>
        <w:rPr>
          <w:b/>
        </w:rPr>
      </w:pPr>
    </w:p>
    <w:p w:rsidR="00DE28D6" w:rsidRDefault="001342C2">
      <w:pPr>
        <w:spacing w:after="0" w:line="240" w:lineRule="auto"/>
        <w:rPr>
          <w:b/>
        </w:rPr>
      </w:pPr>
      <w:r>
        <w:rPr>
          <w:b/>
        </w:rPr>
        <w:t>LÄSNÄ, hallitus 2018:</w:t>
      </w:r>
      <w:r>
        <w:tab/>
      </w:r>
    </w:p>
    <w:p w:rsidR="00DE28D6" w:rsidRDefault="00DE28D6">
      <w:pPr>
        <w:numPr>
          <w:ilvl w:val="0"/>
          <w:numId w:val="2"/>
        </w:numPr>
        <w:spacing w:after="0" w:line="240" w:lineRule="auto"/>
        <w:ind w:left="0"/>
        <w:contextualSpacing/>
      </w:pPr>
    </w:p>
    <w:p w:rsidR="00DE28D6" w:rsidRDefault="001342C2">
      <w:pPr>
        <w:numPr>
          <w:ilvl w:val="0"/>
          <w:numId w:val="2"/>
        </w:numPr>
        <w:spacing w:after="0" w:line="240" w:lineRule="auto"/>
        <w:ind w:left="0"/>
        <w:contextualSpacing/>
      </w:pPr>
      <w:r>
        <w:t>Sonja Tervala, puheenjohtaja</w:t>
      </w:r>
    </w:p>
    <w:p w:rsidR="00DE28D6" w:rsidRDefault="001342C2">
      <w:pPr>
        <w:numPr>
          <w:ilvl w:val="0"/>
          <w:numId w:val="2"/>
        </w:numPr>
        <w:spacing w:after="0" w:line="240" w:lineRule="auto"/>
        <w:ind w:left="0"/>
        <w:contextualSpacing/>
      </w:pPr>
      <w:r>
        <w:t>Krista Raitio, varapuheenjohtaja</w:t>
      </w:r>
    </w:p>
    <w:p w:rsidR="00DE28D6" w:rsidRDefault="001342C2">
      <w:pPr>
        <w:numPr>
          <w:ilvl w:val="0"/>
          <w:numId w:val="2"/>
        </w:numPr>
        <w:spacing w:after="0" w:line="240" w:lineRule="auto"/>
        <w:ind w:left="0"/>
        <w:contextualSpacing/>
      </w:pPr>
      <w:r>
        <w:t>Hanna Kokko, sihteeri, läsnä kohdat 1.</w:t>
      </w:r>
      <w:r>
        <w:t>-15.</w:t>
      </w:r>
    </w:p>
    <w:p w:rsidR="00DE28D6" w:rsidRDefault="001342C2">
      <w:pPr>
        <w:numPr>
          <w:ilvl w:val="0"/>
          <w:numId w:val="2"/>
        </w:numPr>
        <w:spacing w:after="0" w:line="240" w:lineRule="auto"/>
        <w:ind w:left="0"/>
        <w:contextualSpacing/>
      </w:pPr>
      <w:proofErr w:type="spellStart"/>
      <w:r>
        <w:t>Rihuna</w:t>
      </w:r>
      <w:proofErr w:type="spellEnd"/>
      <w:r>
        <w:t xml:space="preserve"> Vuoristo, läsnä kohtien 7.</w:t>
      </w:r>
      <w:r>
        <w:t xml:space="preserve"> ja</w:t>
      </w:r>
      <w:r>
        <w:t xml:space="preserve"> 11.-</w:t>
      </w:r>
      <w:r>
        <w:t>25. aikana</w:t>
      </w:r>
    </w:p>
    <w:p w:rsidR="00DE28D6" w:rsidRDefault="001342C2">
      <w:pPr>
        <w:numPr>
          <w:ilvl w:val="0"/>
          <w:numId w:val="2"/>
        </w:numPr>
        <w:spacing w:after="0" w:line="240" w:lineRule="auto"/>
        <w:ind w:left="0"/>
        <w:contextualSpacing/>
      </w:pPr>
      <w:proofErr w:type="spellStart"/>
      <w:r>
        <w:t>Nimo</w:t>
      </w:r>
      <w:proofErr w:type="spellEnd"/>
      <w:r>
        <w:t xml:space="preserve"> </w:t>
      </w:r>
      <w:proofErr w:type="spellStart"/>
      <w:r>
        <w:t>Samatar</w:t>
      </w:r>
      <w:proofErr w:type="spellEnd"/>
    </w:p>
    <w:p w:rsidR="00DE28D6" w:rsidRDefault="001342C2">
      <w:pPr>
        <w:numPr>
          <w:ilvl w:val="0"/>
          <w:numId w:val="2"/>
        </w:numPr>
        <w:spacing w:after="0" w:line="240" w:lineRule="auto"/>
        <w:ind w:left="0"/>
        <w:contextualSpacing/>
      </w:pPr>
      <w:r>
        <w:t>Kaarina Koistinen</w:t>
      </w:r>
    </w:p>
    <w:p w:rsidR="00DE28D6" w:rsidRDefault="001342C2">
      <w:pPr>
        <w:numPr>
          <w:ilvl w:val="0"/>
          <w:numId w:val="2"/>
        </w:numPr>
        <w:spacing w:after="0" w:line="240" w:lineRule="auto"/>
        <w:ind w:left="0"/>
        <w:contextualSpacing/>
      </w:pPr>
      <w:r>
        <w:t>Julia Helle</w:t>
      </w:r>
    </w:p>
    <w:p w:rsidR="00DE28D6" w:rsidRDefault="001342C2">
      <w:pPr>
        <w:numPr>
          <w:ilvl w:val="0"/>
          <w:numId w:val="2"/>
        </w:numPr>
        <w:spacing w:after="0" w:line="240" w:lineRule="auto"/>
        <w:ind w:left="0"/>
        <w:contextualSpacing/>
      </w:pPr>
      <w:r>
        <w:t>Otto Rosenlund</w:t>
      </w:r>
    </w:p>
    <w:p w:rsidR="00DE28D6" w:rsidRDefault="00DE28D6">
      <w:pPr>
        <w:numPr>
          <w:ilvl w:val="0"/>
          <w:numId w:val="2"/>
        </w:numPr>
        <w:spacing w:after="0" w:line="240" w:lineRule="auto"/>
        <w:ind w:left="0"/>
        <w:contextualSpacing/>
      </w:pPr>
    </w:p>
    <w:p w:rsidR="00DE28D6" w:rsidRDefault="001342C2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:rsidR="00DE28D6" w:rsidRDefault="001342C2">
      <w:pPr>
        <w:numPr>
          <w:ilvl w:val="0"/>
          <w:numId w:val="1"/>
        </w:numPr>
        <w:spacing w:after="0" w:line="240" w:lineRule="auto"/>
        <w:ind w:left="0"/>
        <w:contextualSpacing/>
      </w:pPr>
      <w:r>
        <w:rPr>
          <w:b/>
        </w:rPr>
        <w:t>Kokouksen avaaminen</w:t>
      </w:r>
    </w:p>
    <w:p w:rsidR="00DE28D6" w:rsidRDefault="001342C2">
      <w:pPr>
        <w:spacing w:after="0" w:line="240" w:lineRule="auto"/>
      </w:pPr>
      <w:r>
        <w:t>ESITYS: Puheenjohtaja avaa kokouksen.</w:t>
      </w:r>
    </w:p>
    <w:p w:rsidR="00DE28D6" w:rsidRDefault="001342C2">
      <w:pPr>
        <w:spacing w:after="0" w:line="240" w:lineRule="auto"/>
      </w:pPr>
      <w:r>
        <w:t>PÄÄTÖS: Puheenjohtaja avaa kokouksen aja</w:t>
      </w:r>
      <w:r>
        <w:t>ssa 12.13.</w:t>
      </w:r>
    </w:p>
    <w:p w:rsidR="00DE28D6" w:rsidRDefault="001342C2">
      <w:pPr>
        <w:tabs>
          <w:tab w:val="left" w:pos="2880"/>
        </w:tabs>
        <w:spacing w:after="0" w:line="240" w:lineRule="auto"/>
      </w:pPr>
      <w:r>
        <w:tab/>
      </w:r>
    </w:p>
    <w:p w:rsidR="00DE28D6" w:rsidRDefault="001342C2">
      <w:pPr>
        <w:numPr>
          <w:ilvl w:val="0"/>
          <w:numId w:val="1"/>
        </w:numPr>
        <w:spacing w:after="0" w:line="240" w:lineRule="auto"/>
        <w:ind w:left="0"/>
        <w:contextualSpacing/>
      </w:pPr>
      <w:r>
        <w:rPr>
          <w:b/>
        </w:rPr>
        <w:t>Kokouksen laillisuuden ja päätösvaltaisuuden toteaminen</w:t>
      </w:r>
    </w:p>
    <w:p w:rsidR="00DE28D6" w:rsidRDefault="001342C2">
      <w:pPr>
        <w:spacing w:after="0" w:line="240" w:lineRule="auto"/>
      </w:pPr>
      <w:r>
        <w:t xml:space="preserve">ESITYS: Todetaan kokous lailliseksi ja päätösvaltaiseksi. </w:t>
      </w:r>
    </w:p>
    <w:p w:rsidR="00DE28D6" w:rsidRDefault="001342C2">
      <w:pPr>
        <w:spacing w:after="0" w:line="240" w:lineRule="auto"/>
      </w:pPr>
      <w:r>
        <w:t xml:space="preserve">PÄÄTÖS: </w:t>
      </w:r>
      <w:r>
        <w:t>Todetaan kokous lailliseksi ja päätösvaltaiseksi.</w:t>
      </w:r>
    </w:p>
    <w:p w:rsidR="00DE28D6" w:rsidRDefault="00DE28D6">
      <w:pPr>
        <w:spacing w:after="0" w:line="240" w:lineRule="auto"/>
      </w:pPr>
    </w:p>
    <w:p w:rsidR="00DE28D6" w:rsidRDefault="001342C2">
      <w:pPr>
        <w:numPr>
          <w:ilvl w:val="0"/>
          <w:numId w:val="1"/>
        </w:numPr>
        <w:spacing w:after="0" w:line="240" w:lineRule="auto"/>
        <w:ind w:left="0"/>
        <w:contextualSpacing/>
      </w:pPr>
      <w:r>
        <w:rPr>
          <w:b/>
        </w:rPr>
        <w:t>Kokouksen järjestäytyminen</w:t>
      </w:r>
    </w:p>
    <w:p w:rsidR="00DE28D6" w:rsidRDefault="00DE28D6">
      <w:pPr>
        <w:spacing w:after="0" w:line="240" w:lineRule="auto"/>
        <w:rPr>
          <w:b/>
        </w:rPr>
      </w:pPr>
    </w:p>
    <w:p w:rsidR="00DE28D6" w:rsidRDefault="001342C2">
      <w:pPr>
        <w:numPr>
          <w:ilvl w:val="1"/>
          <w:numId w:val="1"/>
        </w:numPr>
        <w:spacing w:after="0" w:line="240" w:lineRule="auto"/>
        <w:ind w:left="0"/>
        <w:contextualSpacing/>
        <w:rPr>
          <w:b/>
        </w:rPr>
      </w:pPr>
      <w:r>
        <w:rPr>
          <w:b/>
        </w:rPr>
        <w:t xml:space="preserve">Todetaan läsnäolijat </w:t>
      </w:r>
    </w:p>
    <w:p w:rsidR="00DE28D6" w:rsidRDefault="001342C2">
      <w:pPr>
        <w:numPr>
          <w:ilvl w:val="1"/>
          <w:numId w:val="1"/>
        </w:numPr>
        <w:spacing w:after="0" w:line="240" w:lineRule="auto"/>
        <w:ind w:left="0"/>
        <w:contextualSpacing/>
        <w:rPr>
          <w:b/>
        </w:rPr>
      </w:pPr>
      <w:r>
        <w:rPr>
          <w:b/>
        </w:rPr>
        <w:t xml:space="preserve">Myönnetään puhe- ja läsnäolo-oikeus kokoukseen kutsutuille </w:t>
      </w:r>
    </w:p>
    <w:p w:rsidR="00DE28D6" w:rsidRDefault="001342C2">
      <w:pPr>
        <w:numPr>
          <w:ilvl w:val="1"/>
          <w:numId w:val="1"/>
        </w:numPr>
        <w:spacing w:after="0" w:line="240" w:lineRule="auto"/>
        <w:ind w:left="0"/>
        <w:contextualSpacing/>
        <w:rPr>
          <w:b/>
        </w:rPr>
      </w:pPr>
      <w:r>
        <w:rPr>
          <w:b/>
        </w:rPr>
        <w:t xml:space="preserve">Valitaan kokoukselle sihteeri </w:t>
      </w:r>
    </w:p>
    <w:p w:rsidR="00DE28D6" w:rsidRDefault="001342C2">
      <w:pPr>
        <w:numPr>
          <w:ilvl w:val="1"/>
          <w:numId w:val="1"/>
        </w:numPr>
        <w:spacing w:after="0" w:line="240" w:lineRule="auto"/>
        <w:ind w:left="0"/>
        <w:contextualSpacing/>
        <w:rPr>
          <w:b/>
        </w:rPr>
      </w:pPr>
      <w:r>
        <w:rPr>
          <w:b/>
        </w:rPr>
        <w:t>Valitaan kokoukselle kaksi (2) pöytäkirjantarkastajaa ja ääntenlaskijaa</w:t>
      </w:r>
    </w:p>
    <w:p w:rsidR="00DE28D6" w:rsidRDefault="001342C2">
      <w:pPr>
        <w:spacing w:after="0" w:line="240" w:lineRule="auto"/>
      </w:pPr>
      <w:r>
        <w:t>PÄÄTÖS: Valitaan kokoukselle pöytäkirjantarkastajiksi ja ääntenlaskijoiksi Helle ja Raitio.</w:t>
      </w:r>
    </w:p>
    <w:p w:rsidR="00DE28D6" w:rsidRDefault="00DE28D6">
      <w:pPr>
        <w:spacing w:after="0" w:line="240" w:lineRule="auto"/>
      </w:pPr>
    </w:p>
    <w:p w:rsidR="00DE28D6" w:rsidRDefault="001342C2">
      <w:pPr>
        <w:numPr>
          <w:ilvl w:val="0"/>
          <w:numId w:val="1"/>
        </w:numPr>
        <w:spacing w:after="0" w:line="240" w:lineRule="auto"/>
        <w:ind w:left="0"/>
        <w:contextualSpacing/>
      </w:pPr>
      <w:r>
        <w:rPr>
          <w:b/>
        </w:rPr>
        <w:t>Esityslistan hyväksyminen</w:t>
      </w:r>
    </w:p>
    <w:p w:rsidR="00DE28D6" w:rsidRDefault="001342C2">
      <w:pPr>
        <w:spacing w:after="0" w:line="240" w:lineRule="auto"/>
      </w:pPr>
      <w:r>
        <w:t>ESITYS: Hyväksytään esityslista kokouksen työjärjestykseksi.</w:t>
      </w:r>
      <w:r>
        <w:br/>
        <w:t>PÄÄTÖS: Lisätään kohdat 21. Unipolia ja 22. Viestinn</w:t>
      </w:r>
      <w:r>
        <w:t xml:space="preserve">än kehittäminen. </w:t>
      </w:r>
      <w:r>
        <w:t>Hyväksytään esityslista kokouksen työjärjestykseksi muutoksineen.</w:t>
      </w:r>
    </w:p>
    <w:p w:rsidR="00DE28D6" w:rsidRDefault="00DE28D6">
      <w:pPr>
        <w:spacing w:after="0" w:line="240" w:lineRule="auto"/>
      </w:pPr>
    </w:p>
    <w:p w:rsidR="00DE28D6" w:rsidRDefault="001342C2">
      <w:pPr>
        <w:numPr>
          <w:ilvl w:val="0"/>
          <w:numId w:val="1"/>
        </w:numPr>
        <w:spacing w:after="0" w:line="240" w:lineRule="auto"/>
        <w:ind w:left="0"/>
        <w:contextualSpacing/>
      </w:pPr>
      <w:r>
        <w:rPr>
          <w:b/>
        </w:rPr>
        <w:t>Ilmoitusasiat</w:t>
      </w:r>
    </w:p>
    <w:p w:rsidR="00DE28D6" w:rsidRDefault="001342C2">
      <w:pPr>
        <w:spacing w:after="0" w:line="240" w:lineRule="auto"/>
      </w:pPr>
      <w:r>
        <w:t>ESITYS: Merkitään mahdolliset ilmoitusasiat tiedoksi.</w:t>
      </w:r>
    </w:p>
    <w:p w:rsidR="00DE28D6" w:rsidRDefault="001342C2">
      <w:pPr>
        <w:spacing w:after="0" w:line="240" w:lineRule="auto"/>
      </w:pPr>
      <w:r>
        <w:t>PÄÄTÖS: Hallituksen verenluovutus on 27.2. klo 17.00 Sanomatalossa.</w:t>
      </w:r>
    </w:p>
    <w:p w:rsidR="00DE28D6" w:rsidRDefault="00DE28D6">
      <w:pPr>
        <w:spacing w:after="0" w:line="240" w:lineRule="auto"/>
      </w:pPr>
    </w:p>
    <w:p w:rsidR="00DE28D6" w:rsidRDefault="001342C2">
      <w:pPr>
        <w:numPr>
          <w:ilvl w:val="0"/>
          <w:numId w:val="1"/>
        </w:numPr>
        <w:spacing w:after="0" w:line="240" w:lineRule="auto"/>
        <w:ind w:left="0"/>
        <w:contextualSpacing/>
      </w:pPr>
      <w:r>
        <w:rPr>
          <w:b/>
        </w:rPr>
        <w:t>Sektoriasiat</w:t>
      </w:r>
    </w:p>
    <w:p w:rsidR="00DE28D6" w:rsidRDefault="001342C2">
      <w:pPr>
        <w:spacing w:after="0" w:line="240" w:lineRule="auto"/>
      </w:pPr>
      <w:r>
        <w:t>ESITYS: Käydään läpi sektoriasiat.</w:t>
      </w:r>
    </w:p>
    <w:p w:rsidR="00DE28D6" w:rsidRDefault="001342C2">
      <w:pPr>
        <w:spacing w:after="0" w:line="240" w:lineRule="auto"/>
      </w:pPr>
      <w:r>
        <w:t>PÄÄTÖS: P</w:t>
      </w:r>
      <w:r>
        <w:t>uheenjohtajisto</w:t>
      </w:r>
      <w:r>
        <w:t xml:space="preserve">: </w:t>
      </w:r>
      <w:proofErr w:type="spellStart"/>
      <w:r>
        <w:t>So</w:t>
      </w:r>
      <w:r>
        <w:t>siaali</w:t>
      </w:r>
      <w:proofErr w:type="spellEnd"/>
      <w:r>
        <w:t>- ja terveysalojen opiskelijayhdistysten puheenjoht</w:t>
      </w:r>
      <w:r>
        <w:t>ajat pitävät palaveria 22.2. aiheena yhdistyminen.</w:t>
      </w:r>
    </w:p>
    <w:p w:rsidR="00DE28D6" w:rsidRDefault="00DE28D6">
      <w:pPr>
        <w:spacing w:after="0" w:line="240" w:lineRule="auto"/>
      </w:pPr>
    </w:p>
    <w:p w:rsidR="00DE28D6" w:rsidRDefault="001342C2">
      <w:pPr>
        <w:spacing w:after="0" w:line="240" w:lineRule="auto"/>
      </w:pPr>
      <w:r>
        <w:t xml:space="preserve">Edunvalvonta: Edunvalvontavastaavat viestineet ruokalan vaikeuksista (tilan puute, kohtuuttomat jonot ja ruokien kesken loppuminen) </w:t>
      </w:r>
      <w:proofErr w:type="spellStart"/>
      <w:r>
        <w:t>Sodexon</w:t>
      </w:r>
      <w:proofErr w:type="spellEnd"/>
      <w:r>
        <w:t xml:space="preserve"> ja Metropolian henkilökunnan kanssa.</w:t>
      </w:r>
    </w:p>
    <w:p w:rsidR="00DE28D6" w:rsidRDefault="001342C2">
      <w:pPr>
        <w:spacing w:after="0" w:line="240" w:lineRule="auto"/>
      </w:pPr>
      <w:r>
        <w:t>Edunvalvontajaosto ollut 8.</w:t>
      </w:r>
      <w:r>
        <w:t>2. Edunvalvontavastaavat olivat paikalla. Pohdittu mm. jaostojen avoimuutta.</w:t>
      </w:r>
    </w:p>
    <w:p w:rsidR="00DE28D6" w:rsidRDefault="001342C2">
      <w:pPr>
        <w:spacing w:after="0" w:line="240" w:lineRule="auto"/>
      </w:pPr>
      <w:r>
        <w:lastRenderedPageBreak/>
        <w:t xml:space="preserve">Tapahtumat: </w:t>
      </w:r>
      <w:proofErr w:type="spellStart"/>
      <w:r>
        <w:t>Tursajaisissa</w:t>
      </w:r>
      <w:proofErr w:type="spellEnd"/>
      <w:r>
        <w:t xml:space="preserve"> meni hyvin, kiertäviä ryhmiä vähän. </w:t>
      </w:r>
      <w:proofErr w:type="spellStart"/>
      <w:r>
        <w:t>Soffa</w:t>
      </w:r>
      <w:proofErr w:type="spellEnd"/>
      <w:r>
        <w:t xml:space="preserve"> ry pitää rastia 28.2 </w:t>
      </w:r>
      <w:proofErr w:type="spellStart"/>
      <w:r>
        <w:t>AGUn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Bar 17-tapahtumassa.</w:t>
      </w:r>
    </w:p>
    <w:p w:rsidR="00DE28D6" w:rsidRDefault="00DE28D6">
      <w:pPr>
        <w:spacing w:after="0" w:line="240" w:lineRule="auto"/>
      </w:pPr>
    </w:p>
    <w:p w:rsidR="00DE28D6" w:rsidRDefault="001342C2">
      <w:pPr>
        <w:numPr>
          <w:ilvl w:val="0"/>
          <w:numId w:val="1"/>
        </w:numPr>
        <w:spacing w:after="0" w:line="240" w:lineRule="auto"/>
        <w:ind w:left="-851" w:firstLine="426"/>
        <w:contextualSpacing/>
      </w:pPr>
      <w:r>
        <w:rPr>
          <w:b/>
        </w:rPr>
        <w:t>Talous</w:t>
      </w:r>
    </w:p>
    <w:p w:rsidR="00DE28D6" w:rsidRDefault="001342C2">
      <w:pPr>
        <w:spacing w:after="0" w:line="240" w:lineRule="auto"/>
        <w:rPr>
          <w:b/>
        </w:rPr>
      </w:pPr>
      <w:r>
        <w:t>ESITYS: Talousvastaava Vuoristo kertoo yhdistyksen tilin tilanteen. Käydään läpi hyväksyttävät kuitit.</w:t>
      </w:r>
      <w:r>
        <w:br/>
        <w:t xml:space="preserve">PÄÄTÖS: Tilillä rahaa </w:t>
      </w:r>
      <w:r>
        <w:t xml:space="preserve">5752,78€. </w:t>
      </w:r>
    </w:p>
    <w:p w:rsidR="00DE28D6" w:rsidRDefault="00DE28D6">
      <w:pPr>
        <w:spacing w:after="0" w:line="240" w:lineRule="auto"/>
        <w:ind w:left="360"/>
        <w:rPr>
          <w:b/>
        </w:rPr>
      </w:pPr>
    </w:p>
    <w:p w:rsidR="00DE28D6" w:rsidRDefault="001342C2" w:rsidP="002D4D18">
      <w:pPr>
        <w:numPr>
          <w:ilvl w:val="0"/>
          <w:numId w:val="1"/>
        </w:numPr>
        <w:spacing w:after="0" w:line="240" w:lineRule="auto"/>
        <w:contextualSpacing/>
      </w:pPr>
      <w:r>
        <w:rPr>
          <w:b/>
        </w:rPr>
        <w:t>Sisäilma-asiat</w:t>
      </w:r>
    </w:p>
    <w:p w:rsidR="00DE28D6" w:rsidRDefault="001342C2" w:rsidP="002D4D18">
      <w:pPr>
        <w:spacing w:after="0" w:line="240" w:lineRule="auto"/>
        <w:ind w:left="360"/>
      </w:pPr>
      <w:r>
        <w:t xml:space="preserve">ESITYS: Käydään läpi, miten sisäilma-asiat ovat edenneet ja päätetään mahdollisista jatkotoimista. </w:t>
      </w:r>
    </w:p>
    <w:p w:rsidR="00DE28D6" w:rsidRDefault="001342C2" w:rsidP="002D4D18">
      <w:pPr>
        <w:spacing w:after="0" w:line="240" w:lineRule="auto"/>
        <w:ind w:left="360"/>
      </w:pPr>
      <w:r>
        <w:t>PÄÄT</w:t>
      </w:r>
      <w:r>
        <w:t>ÖS: Sisäilmatiedote koulun henkilökunnalla tekeillä, mikäli</w:t>
      </w:r>
      <w:r>
        <w:t xml:space="preserve"> ei ilmesty lähiaikoina edunvalvontavastaavat kyselevät perään</w:t>
      </w:r>
      <w:r>
        <w:t xml:space="preserve">. </w:t>
      </w:r>
      <w:r>
        <w:t xml:space="preserve">Tehdään </w:t>
      </w:r>
      <w:proofErr w:type="spellStart"/>
      <w:r>
        <w:t>Soffa</w:t>
      </w:r>
      <w:proofErr w:type="spellEnd"/>
      <w:r>
        <w:t xml:space="preserve"> ry:n kotisivuille erillinen Sisäilma-välilehti, jonne kootaan tietomme asiasta. Tutkintovastaavien ja osaamisaluepäälli</w:t>
      </w:r>
      <w:r>
        <w:t>kön kanssa keskusteltu etäyhteystarvikkeiden puutteista; koulun mielestä välineitä ollut tarpeeksi, mutta ilmoittaneet että hankkivat tarvittaessa lisää.</w:t>
      </w:r>
      <w:r>
        <w:t xml:space="preserve"> Tämän </w:t>
      </w:r>
      <w:r>
        <w:t>hetken tiedon mukaan kampus muutto tapahtuu tammikuussa 2019.</w:t>
      </w:r>
    </w:p>
    <w:p w:rsidR="00DE28D6" w:rsidRDefault="00DE28D6" w:rsidP="002D4D18">
      <w:pPr>
        <w:spacing w:after="0" w:line="240" w:lineRule="auto"/>
        <w:ind w:left="360"/>
        <w:rPr>
          <w:b/>
        </w:rPr>
      </w:pPr>
    </w:p>
    <w:p w:rsidR="00DE28D6" w:rsidRDefault="001342C2" w:rsidP="002D4D18">
      <w:pPr>
        <w:numPr>
          <w:ilvl w:val="0"/>
          <w:numId w:val="1"/>
        </w:numPr>
        <w:spacing w:after="0" w:line="240" w:lineRule="auto"/>
        <w:contextualSpacing/>
      </w:pPr>
      <w:proofErr w:type="spellStart"/>
      <w:r>
        <w:rPr>
          <w:b/>
        </w:rPr>
        <w:t>Wiikon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Wappu</w:t>
      </w:r>
      <w:proofErr w:type="spellEnd"/>
      <w:r>
        <w:rPr>
          <w:b/>
        </w:rPr>
        <w:br/>
      </w:r>
      <w:r>
        <w:t xml:space="preserve">ESITYS: </w:t>
      </w:r>
      <w:proofErr w:type="spellStart"/>
      <w:r>
        <w:t>Soffan</w:t>
      </w:r>
      <w:proofErr w:type="spellEnd"/>
      <w:r>
        <w:t xml:space="preserve"> vastu</w:t>
      </w:r>
      <w:r>
        <w:t xml:space="preserve">upäivä vappuviikolla on alustavasti torstai 26.4.2018. Käydään läpi, miten </w:t>
      </w:r>
      <w:proofErr w:type="spellStart"/>
      <w:r>
        <w:t>Soffan</w:t>
      </w:r>
      <w:proofErr w:type="spellEnd"/>
      <w:r>
        <w:t xml:space="preserve"> karaoketapahtuman suunnittelu on edennyt ja mitä seuraavaan tapaamiseen mennessä tulisi olla valmiina.</w:t>
      </w:r>
      <w:r>
        <w:br/>
        <w:t xml:space="preserve">PÄÄTÖS: </w:t>
      </w:r>
      <w:proofErr w:type="spellStart"/>
      <w:r>
        <w:t>Soffan</w:t>
      </w:r>
      <w:proofErr w:type="spellEnd"/>
      <w:r>
        <w:t xml:space="preserve"> ka</w:t>
      </w:r>
      <w:r>
        <w:t>raoketapahtuma pidetään to 26.4.2018. Kokko ottaa yhte</w:t>
      </w:r>
      <w:r>
        <w:t xml:space="preserve">yttä Lucky Ladyyn. Seuraava </w:t>
      </w:r>
      <w:proofErr w:type="spellStart"/>
      <w:r>
        <w:t>wappupalaveri</w:t>
      </w:r>
      <w:proofErr w:type="spellEnd"/>
      <w:r>
        <w:t xml:space="preserve"> 20.2., Kokko osallistuu.</w:t>
      </w:r>
    </w:p>
    <w:p w:rsidR="00DE28D6" w:rsidRDefault="00DE28D6" w:rsidP="002D4D18">
      <w:pPr>
        <w:spacing w:after="0" w:line="240" w:lineRule="auto"/>
        <w:ind w:left="360"/>
        <w:rPr>
          <w:b/>
        </w:rPr>
      </w:pPr>
    </w:p>
    <w:p w:rsidR="00DE28D6" w:rsidRDefault="001342C2" w:rsidP="002D4D18">
      <w:pPr>
        <w:numPr>
          <w:ilvl w:val="0"/>
          <w:numId w:val="1"/>
        </w:numPr>
        <w:spacing w:after="0" w:line="240" w:lineRule="auto"/>
        <w:contextualSpacing/>
      </w:pPr>
      <w:r>
        <w:rPr>
          <w:b/>
        </w:rPr>
        <w:t>Allasbileet 20.2.2018</w:t>
      </w:r>
    </w:p>
    <w:p w:rsidR="00DE28D6" w:rsidRDefault="001342C2" w:rsidP="002D4D18">
      <w:pPr>
        <w:spacing w:after="0" w:line="240" w:lineRule="auto"/>
        <w:ind w:left="360"/>
      </w:pPr>
      <w:r>
        <w:t>ESITYS: Käydään läpi, miten tapahtuman järjestelyt ovat edenneet ja sovitaan käytännön asioista.</w:t>
      </w:r>
    </w:p>
    <w:p w:rsidR="00DE28D6" w:rsidRDefault="001342C2" w:rsidP="002D4D18">
      <w:pPr>
        <w:spacing w:after="0" w:line="240" w:lineRule="auto"/>
        <w:ind w:left="360"/>
      </w:pPr>
      <w:r>
        <w:t xml:space="preserve">PÄÄTÖS: Ilmoittautuneita 29. Tapahtumassa </w:t>
      </w:r>
      <w:proofErr w:type="spellStart"/>
      <w:r>
        <w:t>aartenetsintähenkinen</w:t>
      </w:r>
      <w:proofErr w:type="spellEnd"/>
      <w:r>
        <w:t xml:space="preserve"> kilpa</w:t>
      </w:r>
      <w:r>
        <w:t xml:space="preserve">ilu, jonka palkintona Hesarin appron lippu. Saunat ensimmäisen ja viimeisen tunnin vain toiselle sukupuolelle, muuten tapahtuman ajan sekasaunat. Ilmoittautuminen auki 20.2. klo 19.00 asti. </w:t>
      </w:r>
      <w:proofErr w:type="spellStart"/>
      <w:r>
        <w:t>Samatar</w:t>
      </w:r>
      <w:proofErr w:type="spellEnd"/>
      <w:r>
        <w:t xml:space="preserve"> tuo </w:t>
      </w:r>
      <w:proofErr w:type="spellStart"/>
      <w:r>
        <w:t>twisterin</w:t>
      </w:r>
      <w:proofErr w:type="spellEnd"/>
      <w:r>
        <w:t xml:space="preserve"> tapahtumaan.</w:t>
      </w:r>
    </w:p>
    <w:p w:rsidR="00DE28D6" w:rsidRDefault="00DE28D6" w:rsidP="002D4D18">
      <w:pPr>
        <w:spacing w:after="0" w:line="240" w:lineRule="auto"/>
        <w:rPr>
          <w:b/>
        </w:rPr>
      </w:pPr>
    </w:p>
    <w:p w:rsidR="00DE28D6" w:rsidRDefault="001342C2" w:rsidP="002D4D18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rPr>
          <w:b/>
        </w:rPr>
        <w:t>Kansainvälisyysviikko 12.–16.3</w:t>
      </w:r>
      <w:r>
        <w:rPr>
          <w:b/>
        </w:rPr>
        <w:t>.2018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 xml:space="preserve">ESITYS: Käydään läpi, miten kansainvälisyysviikon järjestelyt ovat edenneet. 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 xml:space="preserve">PÄÄTÖS:  12.3.: Hallitukselta kyselty apua opiskelijoiden rekisteröintiin. </w:t>
      </w:r>
      <w:proofErr w:type="spellStart"/>
      <w:r>
        <w:t>Soffa</w:t>
      </w:r>
      <w:proofErr w:type="spellEnd"/>
      <w:r>
        <w:t xml:space="preserve"> ry saisi samalla näkyvyyttä. Tervala, Helle ja Raitio osallistuvat ainakin.</w:t>
      </w:r>
    </w:p>
    <w:p w:rsidR="00DE28D6" w:rsidRDefault="00DE28D6" w:rsidP="002D4D18">
      <w:pPr>
        <w:tabs>
          <w:tab w:val="left" w:pos="720"/>
        </w:tabs>
        <w:spacing w:after="0" w:line="240" w:lineRule="auto"/>
        <w:ind w:left="360"/>
      </w:pP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proofErr w:type="spellStart"/>
      <w:r>
        <w:t>Meet</w:t>
      </w:r>
      <w:proofErr w:type="spellEnd"/>
      <w:r>
        <w:t xml:space="preserve"> &amp; </w:t>
      </w:r>
      <w:proofErr w:type="spellStart"/>
      <w:r>
        <w:t>Greet</w:t>
      </w:r>
      <w:proofErr w:type="spellEnd"/>
      <w:r>
        <w:t xml:space="preserve"> 1</w:t>
      </w:r>
      <w:r>
        <w:t>3.3.: Facebook-tapahtuma työn alla.</w:t>
      </w:r>
    </w:p>
    <w:p w:rsidR="00DE28D6" w:rsidRDefault="00DE28D6" w:rsidP="002D4D18">
      <w:pPr>
        <w:tabs>
          <w:tab w:val="left" w:pos="720"/>
        </w:tabs>
        <w:spacing w:after="0" w:line="240" w:lineRule="auto"/>
        <w:ind w:left="360"/>
      </w:pP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>Sitsit 15.3.: 24 ilmoittautunutta, Facebook-tapahtuma julkaistu. Ruoat tilattu Metka Cafelta, osa ruoista saadaan lahjoituksena Vaasan Leipäkauppa Ruoholahdelta. Kertakäyttöastiat hankitaan itse. Metropolia sponsoroi jo</w:t>
      </w:r>
      <w:r>
        <w:t xml:space="preserve">kaista vaihto-opiskelijaa 10€/hlö osallistumisesta. </w:t>
      </w:r>
      <w:proofErr w:type="spellStart"/>
      <w:r>
        <w:t>Toastmastereiden</w:t>
      </w:r>
      <w:proofErr w:type="spellEnd"/>
      <w:r>
        <w:t xml:space="preserve"> kanssa tapaaminen suunnitteilla, jolloin myös lauluvihko tehdään.</w:t>
      </w:r>
    </w:p>
    <w:p w:rsidR="00DE28D6" w:rsidRDefault="00DE28D6" w:rsidP="002D4D18">
      <w:pPr>
        <w:tabs>
          <w:tab w:val="left" w:pos="720"/>
        </w:tabs>
        <w:spacing w:after="0" w:line="240" w:lineRule="auto"/>
        <w:ind w:left="360"/>
      </w:pPr>
    </w:p>
    <w:p w:rsidR="00DE28D6" w:rsidRDefault="001342C2" w:rsidP="002D4D18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</w:pPr>
      <w:r>
        <w:rPr>
          <w:b/>
        </w:rPr>
        <w:t>Hyväntekeväisyystempaukset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>ESITYS: Päätetään, järjestetäänkö verenluovutuksen lisäksi muita hyväntekeväisyystempauksia kevään aikana.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>PÄÄTÖS: Järjestetään 7. luukun hyväntekeväisyyskalenteri, jossa esitellään jokaiselta hallituslaiselta yksi hyväntekeväisyystempaus. Tempauksia suun</w:t>
      </w:r>
      <w:r>
        <w:t>nitellaan viikolla 9 ja pyritään toteuttamaan tempaukset maaliskuun aikana. Tempaukset mieluiten koko hallituksen yhteisiä.</w:t>
      </w:r>
    </w:p>
    <w:p w:rsidR="00DE28D6" w:rsidRDefault="00DE28D6" w:rsidP="002D4D18">
      <w:pPr>
        <w:tabs>
          <w:tab w:val="left" w:pos="720"/>
        </w:tabs>
        <w:spacing w:after="0" w:line="240" w:lineRule="auto"/>
        <w:rPr>
          <w:b/>
        </w:rPr>
      </w:pPr>
    </w:p>
    <w:p w:rsidR="00DE28D6" w:rsidRDefault="001342C2" w:rsidP="002D4D18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</w:pPr>
      <w:r>
        <w:rPr>
          <w:b/>
        </w:rPr>
        <w:t xml:space="preserve">Talentian ja </w:t>
      </w:r>
      <w:proofErr w:type="spellStart"/>
      <w:r>
        <w:rPr>
          <w:b/>
        </w:rPr>
        <w:t>TaSO</w:t>
      </w:r>
      <w:proofErr w:type="spellEnd"/>
      <w:r>
        <w:rPr>
          <w:b/>
        </w:rPr>
        <w:t xml:space="preserve"> ry:n Verkostotapahtuma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 xml:space="preserve">ESITYS: Talentian ja </w:t>
      </w:r>
      <w:proofErr w:type="spellStart"/>
      <w:r>
        <w:t>TaSO</w:t>
      </w:r>
      <w:proofErr w:type="spellEnd"/>
      <w:r>
        <w:t xml:space="preserve"> ry:n verkostotapahtuma järjestetään Helsingissä 14.–15.4.2018. Tapahtumaan on tervetullut 1-2 opiskelijaa per yhdistys. Päätetään, ketkä edustavat </w:t>
      </w:r>
      <w:proofErr w:type="spellStart"/>
      <w:r>
        <w:t>Soffa</w:t>
      </w:r>
      <w:proofErr w:type="spellEnd"/>
      <w:r>
        <w:t xml:space="preserve"> ry:tä tapahtumassa.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lastRenderedPageBreak/>
        <w:t xml:space="preserve">PÄÄTÖS: </w:t>
      </w:r>
      <w:proofErr w:type="spellStart"/>
      <w:r>
        <w:t>Soffa</w:t>
      </w:r>
      <w:proofErr w:type="spellEnd"/>
      <w:r>
        <w:t xml:space="preserve"> ry:tä edustavat tapahtumassa Koistinen ja </w:t>
      </w:r>
      <w:proofErr w:type="spellStart"/>
      <w:r>
        <w:t>S</w:t>
      </w:r>
      <w:r>
        <w:t>amatar</w:t>
      </w:r>
      <w:proofErr w:type="spellEnd"/>
      <w:r>
        <w:t xml:space="preserve">. Koistinen ja </w:t>
      </w:r>
      <w:proofErr w:type="spellStart"/>
      <w:r>
        <w:t>Samatar</w:t>
      </w:r>
      <w:proofErr w:type="spellEnd"/>
      <w:r>
        <w:t xml:space="preserve"> ilmoittautuvat tapahtumaan itse.</w:t>
      </w:r>
    </w:p>
    <w:p w:rsidR="00DE28D6" w:rsidRDefault="00DE28D6" w:rsidP="002D4D18">
      <w:pPr>
        <w:tabs>
          <w:tab w:val="left" w:pos="720"/>
        </w:tabs>
        <w:spacing w:after="0" w:line="240" w:lineRule="auto"/>
        <w:ind w:left="360"/>
        <w:rPr>
          <w:b/>
        </w:rPr>
      </w:pPr>
    </w:p>
    <w:p w:rsidR="00DE28D6" w:rsidRDefault="001342C2" w:rsidP="002D4D18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</w:pPr>
      <w:r>
        <w:rPr>
          <w:b/>
        </w:rPr>
        <w:t>Haalarit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>ESITYS: Käydään läpi haalaritilauksen tilanne.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 xml:space="preserve">PÄÄTÖS: </w:t>
      </w:r>
      <w:r>
        <w:t>Asialle ei vielä tehty mitään.</w:t>
      </w:r>
    </w:p>
    <w:p w:rsidR="00DE28D6" w:rsidRDefault="00DE28D6" w:rsidP="002D4D18">
      <w:pPr>
        <w:tabs>
          <w:tab w:val="left" w:pos="720"/>
        </w:tabs>
        <w:spacing w:after="0" w:line="240" w:lineRule="auto"/>
        <w:rPr>
          <w:b/>
        </w:rPr>
      </w:pPr>
    </w:p>
    <w:p w:rsidR="00DE28D6" w:rsidRDefault="001342C2" w:rsidP="002D4D18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proofErr w:type="spellStart"/>
      <w:r>
        <w:rPr>
          <w:b/>
        </w:rPr>
        <w:t>Rush-</w:t>
      </w:r>
      <w:proofErr w:type="spellEnd"/>
      <w:r>
        <w:rPr>
          <w:b/>
        </w:rPr>
        <w:t xml:space="preserve"> tai </w:t>
      </w:r>
      <w:proofErr w:type="spellStart"/>
      <w:r>
        <w:rPr>
          <w:b/>
        </w:rPr>
        <w:t>Superpark</w:t>
      </w:r>
      <w:proofErr w:type="spellEnd"/>
      <w:r>
        <w:rPr>
          <w:b/>
        </w:rPr>
        <w:t>-retki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bookmarkStart w:id="0" w:name="_gjdgxs" w:colFirst="0" w:colLast="0"/>
      <w:bookmarkEnd w:id="0"/>
      <w:r>
        <w:t>ESITYS: Päätetään, lähdetäänkö järjestämään jäsenistölle retkeä Rush-tr</w:t>
      </w:r>
      <w:r>
        <w:t xml:space="preserve">ampoliinipuistoon tai </w:t>
      </w:r>
      <w:proofErr w:type="spellStart"/>
      <w:r>
        <w:t>Superparkiin</w:t>
      </w:r>
      <w:proofErr w:type="spellEnd"/>
      <w:r>
        <w:t xml:space="preserve"> ja päätetään mahdolliset vastuuhenkilöt.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 xml:space="preserve">PÄÄTÖS: Kokko esitteli saamansa tarjoukset Superparkista ja </w:t>
      </w:r>
      <w:proofErr w:type="spellStart"/>
      <w:r>
        <w:t>HopLop</w:t>
      </w:r>
      <w:proofErr w:type="spellEnd"/>
      <w:r>
        <w:t xml:space="preserve"> Konalan Kiipeilymaailmasta. </w:t>
      </w:r>
      <w:proofErr w:type="spellStart"/>
      <w:r>
        <w:t>HopLop</w:t>
      </w:r>
      <w:proofErr w:type="spellEnd"/>
      <w:r>
        <w:t xml:space="preserve"> Konala tarjoaisi liput 12€/hlö. Kokko selvittää </w:t>
      </w:r>
      <w:proofErr w:type="spellStart"/>
      <w:r>
        <w:t>HopLopista</w:t>
      </w:r>
      <w:proofErr w:type="spellEnd"/>
      <w:r>
        <w:t xml:space="preserve"> mahdollisuutta, ett</w:t>
      </w:r>
      <w:r>
        <w:t>ä opiskelijat voisivat ottaa myös lapsensa tapahtumaan.</w:t>
      </w:r>
    </w:p>
    <w:p w:rsidR="00DE28D6" w:rsidRDefault="00DE28D6" w:rsidP="002D4D18">
      <w:pPr>
        <w:tabs>
          <w:tab w:val="left" w:pos="720"/>
        </w:tabs>
        <w:spacing w:after="0" w:line="240" w:lineRule="auto"/>
        <w:ind w:left="360"/>
      </w:pP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>Kokoustauko 10 min. Kokko poistuu kokouksesta. Raitio jatkaa sihteerinä.</w:t>
      </w:r>
    </w:p>
    <w:p w:rsidR="00DE28D6" w:rsidRDefault="00DE28D6" w:rsidP="002D4D18">
      <w:pPr>
        <w:tabs>
          <w:tab w:val="left" w:pos="720"/>
        </w:tabs>
        <w:spacing w:after="0" w:line="240" w:lineRule="auto"/>
        <w:ind w:left="360"/>
        <w:rPr>
          <w:b/>
        </w:rPr>
      </w:pPr>
    </w:p>
    <w:p w:rsidR="00DE28D6" w:rsidRDefault="001342C2" w:rsidP="002D4D18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rPr>
          <w:b/>
        </w:rPr>
        <w:t>Virkistäytyminen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>ESITYS: Edellisessä kokouksessa sovittu virkistäytyminen peruuntui. Päätetään uusi ajankohta virkistäytymise</w:t>
      </w:r>
      <w:r>
        <w:t>lle. Virkistäytymiseen on budjetoitu 100 euroa.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>PÄÄTÖS: Päätetään uudeksi ajankohdaksi 17.3. Sovitaan paikaksi Hakaniemenranta 30 B kerhohuone. Sauna klo 20.15.</w:t>
      </w:r>
    </w:p>
    <w:p w:rsidR="00DE28D6" w:rsidRDefault="00DE28D6" w:rsidP="002D4D18">
      <w:pPr>
        <w:tabs>
          <w:tab w:val="left" w:pos="720"/>
        </w:tabs>
        <w:spacing w:after="0" w:line="240" w:lineRule="auto"/>
        <w:ind w:left="360"/>
        <w:rPr>
          <w:b/>
        </w:rPr>
      </w:pPr>
    </w:p>
    <w:p w:rsidR="00DE28D6" w:rsidRDefault="001342C2" w:rsidP="002D4D18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proofErr w:type="spellStart"/>
      <w:r>
        <w:rPr>
          <w:b/>
        </w:rPr>
        <w:t>Megora</w:t>
      </w:r>
      <w:proofErr w:type="spellEnd"/>
      <w:r>
        <w:rPr>
          <w:b/>
        </w:rPr>
        <w:t>-päivystys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 xml:space="preserve">ESITYS: Sovitaan kevään </w:t>
      </w:r>
      <w:proofErr w:type="spellStart"/>
      <w:r>
        <w:t>Megora</w:t>
      </w:r>
      <w:proofErr w:type="spellEnd"/>
      <w:r>
        <w:t>-päivystyksen järjestämisestä ja päätetään budjetti sekä vastuuhenkilöt.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 xml:space="preserve">PÄÄTÖS: Edunvalvontavastaavat ovat yhteydessä tutkintovastaaviin </w:t>
      </w:r>
      <w:proofErr w:type="spellStart"/>
      <w:r>
        <w:t>Megora</w:t>
      </w:r>
      <w:proofErr w:type="spellEnd"/>
      <w:r>
        <w:t xml:space="preserve">-päivystyksen ajankohdasta. Päätetään </w:t>
      </w:r>
      <w:proofErr w:type="spellStart"/>
      <w:r>
        <w:t>Samatar</w:t>
      </w:r>
      <w:proofErr w:type="spellEnd"/>
      <w:r>
        <w:t xml:space="preserve"> ja Koistinen tapahtuman vastuuhenkil</w:t>
      </w:r>
      <w:r>
        <w:t>öiksi. Budjetoidaan 30€.</w:t>
      </w:r>
    </w:p>
    <w:p w:rsidR="00DE28D6" w:rsidRDefault="00DE28D6" w:rsidP="002D4D18">
      <w:pPr>
        <w:tabs>
          <w:tab w:val="left" w:pos="720"/>
        </w:tabs>
        <w:spacing w:after="0" w:line="240" w:lineRule="auto"/>
        <w:ind w:left="720"/>
      </w:pPr>
    </w:p>
    <w:p w:rsidR="00DE28D6" w:rsidRDefault="001342C2" w:rsidP="002D4D18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rPr>
          <w:b/>
        </w:rPr>
        <w:t>Kevätkarnevaalit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>ESITYS: Päätetään Kevätkarnevaalin järjestämisestä ja valitaan vastuuhenkilöt.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 xml:space="preserve">PÄÄTÖS: Kevätkarnevaalit järjestetään 3.5. Koistinen, </w:t>
      </w:r>
      <w:proofErr w:type="spellStart"/>
      <w:r>
        <w:t>Samatar</w:t>
      </w:r>
      <w:proofErr w:type="spellEnd"/>
      <w:r>
        <w:t xml:space="preserve"> ja Helle perustavat työryhmän ja alkavat </w:t>
      </w:r>
      <w:proofErr w:type="gramStart"/>
      <w:r>
        <w:t>ideoimaan</w:t>
      </w:r>
      <w:proofErr w:type="gramEnd"/>
      <w:r>
        <w:t xml:space="preserve"> tapahtumaa. </w:t>
      </w:r>
    </w:p>
    <w:p w:rsidR="00DE28D6" w:rsidRDefault="00DE28D6" w:rsidP="002D4D18">
      <w:pPr>
        <w:tabs>
          <w:tab w:val="left" w:pos="720"/>
        </w:tabs>
        <w:spacing w:after="0" w:line="240" w:lineRule="auto"/>
        <w:rPr>
          <w:b/>
        </w:rPr>
      </w:pPr>
    </w:p>
    <w:p w:rsidR="00DE28D6" w:rsidRDefault="001342C2" w:rsidP="002D4D18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rPr>
          <w:b/>
        </w:rPr>
        <w:t>Kevät</w:t>
      </w:r>
      <w:r>
        <w:rPr>
          <w:b/>
        </w:rPr>
        <w:t>kokous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>ESITYS: Päätetään sääntömääräisen kevätkokouksen ajankohta ja työnjako.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 xml:space="preserve">PÄÄTÖS: Päätetään kevätkokouksen ajankohdaksi 4.5. klo 16:15. Budjetoidaan tapahtumaan 80€. Tervala hoitaa Facebook-tapahtuman ja mainokset. Helle mainostaa kokousta </w:t>
      </w:r>
      <w:proofErr w:type="spellStart"/>
      <w:r>
        <w:t>Degree</w:t>
      </w:r>
      <w:proofErr w:type="spellEnd"/>
      <w:r>
        <w:t xml:space="preserve"> puol</w:t>
      </w:r>
      <w:r>
        <w:t xml:space="preserve">ella. Vuoristo ja </w:t>
      </w:r>
      <w:proofErr w:type="spellStart"/>
      <w:r>
        <w:t>Samatar</w:t>
      </w:r>
      <w:proofErr w:type="spellEnd"/>
      <w:r>
        <w:t xml:space="preserve"> mainostavat tapahtumaa fukseille. Koistinen hoitaa </w:t>
      </w:r>
      <w:proofErr w:type="spellStart"/>
      <w:r>
        <w:t>geronomit</w:t>
      </w:r>
      <w:proofErr w:type="spellEnd"/>
      <w:r>
        <w:t xml:space="preserve"> ja toimintaterapeutit, sekä Facebook ryhmään mainostamisen. Raitio hoitaa tarjoilut. </w:t>
      </w:r>
    </w:p>
    <w:p w:rsidR="00DE28D6" w:rsidRDefault="00DE28D6" w:rsidP="002D4D18">
      <w:pPr>
        <w:tabs>
          <w:tab w:val="left" w:pos="720"/>
        </w:tabs>
        <w:spacing w:after="0" w:line="240" w:lineRule="auto"/>
        <w:ind w:left="720"/>
      </w:pPr>
    </w:p>
    <w:p w:rsidR="00DE28D6" w:rsidRDefault="001342C2" w:rsidP="002D4D18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proofErr w:type="spellStart"/>
      <w:r>
        <w:rPr>
          <w:b/>
        </w:rPr>
        <w:t>Soffarin</w:t>
      </w:r>
      <w:proofErr w:type="spellEnd"/>
      <w:r>
        <w:rPr>
          <w:b/>
        </w:rPr>
        <w:t xml:space="preserve"> Munajahti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 xml:space="preserve">ESITYS: Päätetään </w:t>
      </w:r>
      <w:proofErr w:type="spellStart"/>
      <w:r>
        <w:t>Soffarin</w:t>
      </w:r>
      <w:proofErr w:type="spellEnd"/>
      <w:r>
        <w:t xml:space="preserve"> Munajahdin ajankohta, vastuuhenkilöt</w:t>
      </w:r>
      <w:r>
        <w:t xml:space="preserve"> ja budjetti.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 xml:space="preserve">PÄÄTÖS: Munajahti alkaa 26.3 ja päättyy 3.4. </w:t>
      </w:r>
      <w:proofErr w:type="spellStart"/>
      <w:r>
        <w:t>Samatar</w:t>
      </w:r>
      <w:proofErr w:type="spellEnd"/>
      <w:r>
        <w:t>, Helle, Koistinen ja Vuoristo hoitavat paperi munien piilotuksen, sekä päivystävät kopilla kyseisen viikon ajan. Suklaamunia on jäljellä viime vuodelta, joten budjetoidaan 0€ uusiin. Terval</w:t>
      </w:r>
      <w:r>
        <w:t>a hoitaa markkinoinnin.</w:t>
      </w:r>
    </w:p>
    <w:p w:rsidR="00DE28D6" w:rsidRDefault="00DE28D6" w:rsidP="002D4D18">
      <w:pPr>
        <w:tabs>
          <w:tab w:val="left" w:pos="720"/>
        </w:tabs>
        <w:spacing w:after="0" w:line="240" w:lineRule="auto"/>
        <w:rPr>
          <w:b/>
        </w:rPr>
      </w:pPr>
    </w:p>
    <w:p w:rsidR="00DE28D6" w:rsidRDefault="001342C2" w:rsidP="002D4D18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rPr>
          <w:b/>
        </w:rPr>
        <w:t>Unipoli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>ESITYS: Päätetään mahdollinen budjetti Unipoli-rentoutumistoiminnalle.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>PÄÄTÖS: Unipoli järjestetään 6.3, 14.3, 20.3 sekä 28.3. Unipolia on auki 9-15. Tervala hoitaa mainokset. Budjetoidaan viltteihin (8kpl) ja tyynyihin (4</w:t>
      </w:r>
      <w:r>
        <w:t xml:space="preserve">kpl) 26€. </w:t>
      </w:r>
    </w:p>
    <w:p w:rsidR="00DE28D6" w:rsidRDefault="00DE28D6" w:rsidP="002D4D18">
      <w:pPr>
        <w:tabs>
          <w:tab w:val="left" w:pos="720"/>
        </w:tabs>
        <w:spacing w:after="0" w:line="240" w:lineRule="auto"/>
        <w:rPr>
          <w:b/>
        </w:rPr>
      </w:pPr>
    </w:p>
    <w:p w:rsidR="00DE28D6" w:rsidRDefault="001342C2" w:rsidP="002D4D18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rPr>
          <w:b/>
        </w:rPr>
        <w:t>Viestinnän kehittäminen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lastRenderedPageBreak/>
        <w:t>ESITYS: Sovitaan käytännöistä live-lähetysten suhteen ja päätetään viestintäkalenterin käyttöönotosta.</w:t>
      </w:r>
    </w:p>
    <w:p w:rsidR="00DE28D6" w:rsidRDefault="001342C2" w:rsidP="002D4D18">
      <w:pPr>
        <w:tabs>
          <w:tab w:val="left" w:pos="720"/>
        </w:tabs>
        <w:spacing w:after="0" w:line="240" w:lineRule="auto"/>
        <w:ind w:left="360"/>
      </w:pPr>
      <w:r>
        <w:t xml:space="preserve">PÄÄTÖS: Aloitetaan live-lähetykset seuraavan kokouksen yhteydessä. </w:t>
      </w:r>
      <w:proofErr w:type="spellStart"/>
      <w:r>
        <w:t>Samatar</w:t>
      </w:r>
      <w:proofErr w:type="spellEnd"/>
      <w:r>
        <w:t xml:space="preserve"> hoitaa ensimmäisen Facebook-liven. Tervala hoitaa hallituksen Facebook-ryhmään viestintäkalenterin. </w:t>
      </w:r>
      <w:proofErr w:type="spellStart"/>
      <w:r>
        <w:t>MyDay</w:t>
      </w:r>
      <w:proofErr w:type="spellEnd"/>
      <w:r>
        <w:t xml:space="preserve">-tyylinen päivitys tehdään </w:t>
      </w:r>
      <w:proofErr w:type="spellStart"/>
      <w:r>
        <w:t>Instagrammiin</w:t>
      </w:r>
      <w:proofErr w:type="spellEnd"/>
      <w:r>
        <w:t xml:space="preserve">, päätetään henkilökohtaiset päivät </w:t>
      </w:r>
      <w:r>
        <w:t xml:space="preserve">hallituksen WA-ryhmässä. Tervala aloittaa </w:t>
      </w:r>
      <w:proofErr w:type="spellStart"/>
      <w:r>
        <w:t>MyDay</w:t>
      </w:r>
      <w:proofErr w:type="spellEnd"/>
      <w:r>
        <w:t xml:space="preserve">-päivitykset </w:t>
      </w:r>
      <w:proofErr w:type="spellStart"/>
      <w:r>
        <w:t>METKAn</w:t>
      </w:r>
      <w:proofErr w:type="spellEnd"/>
      <w:r>
        <w:t xml:space="preserve"> vuosijuhlilla ja Raitio jatkaa </w:t>
      </w:r>
      <w:proofErr w:type="spellStart"/>
      <w:r>
        <w:t>kv</w:t>
      </w:r>
      <w:proofErr w:type="spellEnd"/>
      <w:r>
        <w:t xml:space="preserve">-viikon aikana. </w:t>
      </w:r>
    </w:p>
    <w:p w:rsidR="00DE28D6" w:rsidRDefault="00DE28D6" w:rsidP="002D4D18">
      <w:pPr>
        <w:tabs>
          <w:tab w:val="left" w:pos="720"/>
        </w:tabs>
        <w:spacing w:after="0" w:line="240" w:lineRule="auto"/>
        <w:rPr>
          <w:b/>
        </w:rPr>
      </w:pPr>
    </w:p>
    <w:p w:rsidR="00DE28D6" w:rsidRDefault="001342C2" w:rsidP="002D4D18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rPr>
          <w:b/>
        </w:rPr>
        <w:t>Muut mahdollisesti esille tulevat asiat</w:t>
      </w:r>
      <w:r>
        <w:rPr>
          <w:b/>
        </w:rPr>
        <w:br/>
      </w:r>
      <w:r>
        <w:t>ESITYS: Käsitellään muut mahdollisesti esille tulevat asiat.</w:t>
      </w:r>
      <w:r>
        <w:br/>
        <w:t xml:space="preserve">PÄÄTÖS: </w:t>
      </w:r>
      <w:proofErr w:type="spellStart"/>
      <w:r>
        <w:t>METKAn</w:t>
      </w:r>
      <w:proofErr w:type="spellEnd"/>
      <w:r>
        <w:t xml:space="preserve"> 10v vuosijuhlille on t</w:t>
      </w:r>
      <w:r>
        <w:t xml:space="preserve">ulossa Raitio, Tervala, </w:t>
      </w:r>
      <w:proofErr w:type="spellStart"/>
      <w:r>
        <w:t>Samatar</w:t>
      </w:r>
      <w:proofErr w:type="spellEnd"/>
      <w:r>
        <w:t xml:space="preserve"> ja Vuoristo. Osallistujat laittavat tilinumeronsa Vuoristolle, jotta hän voi maksaa korvauksen osallistumismaksuista. </w:t>
      </w:r>
    </w:p>
    <w:p w:rsidR="00DE28D6" w:rsidRDefault="001342C2" w:rsidP="002D4D18">
      <w:pPr>
        <w:spacing w:after="0" w:line="240" w:lineRule="auto"/>
        <w:rPr>
          <w:b/>
        </w:rPr>
      </w:pPr>
      <w:r>
        <w:t xml:space="preserve"> </w:t>
      </w:r>
    </w:p>
    <w:p w:rsidR="00DE28D6" w:rsidRDefault="001342C2" w:rsidP="002D4D18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rPr>
          <w:b/>
        </w:rPr>
        <w:t>Seuraava kokous</w:t>
      </w:r>
      <w:r>
        <w:rPr>
          <w:b/>
        </w:rPr>
        <w:br/>
      </w:r>
      <w:r>
        <w:t>ESITYS: Päätetään seuraavan kokouksen paikka ja ajankohta.</w:t>
      </w:r>
      <w:r>
        <w:br/>
        <w:t>PÄÄTÖS: Seuraava kokous on 2</w:t>
      </w:r>
      <w:r>
        <w:t>0.3. klo 16:15 Kopilla.</w:t>
      </w:r>
    </w:p>
    <w:p w:rsidR="00DE28D6" w:rsidRDefault="00DE28D6" w:rsidP="002D4D18">
      <w:pPr>
        <w:spacing w:after="0" w:line="240" w:lineRule="auto"/>
        <w:rPr>
          <w:b/>
        </w:rPr>
      </w:pPr>
    </w:p>
    <w:p w:rsidR="00DE28D6" w:rsidRDefault="001342C2" w:rsidP="002D4D18">
      <w:pPr>
        <w:numPr>
          <w:ilvl w:val="0"/>
          <w:numId w:val="1"/>
        </w:numPr>
        <w:spacing w:after="0" w:line="240" w:lineRule="auto"/>
        <w:contextualSpacing/>
      </w:pPr>
      <w:r>
        <w:rPr>
          <w:b/>
        </w:rPr>
        <w:t>Kokouksen päättäminen</w:t>
      </w:r>
      <w:r>
        <w:rPr>
          <w:b/>
        </w:rPr>
        <w:br/>
      </w:r>
      <w:r>
        <w:t>ESITYS: Puheenjohtaja päättää kokouksen.</w:t>
      </w:r>
      <w:r>
        <w:br/>
        <w:t>PÄÄTÖS: Kokous pää</w:t>
      </w:r>
      <w:r>
        <w:t>ttyy ajassa 15.01.</w:t>
      </w:r>
      <w:r>
        <w:br/>
      </w:r>
      <w:r>
        <w:br/>
      </w:r>
    </w:p>
    <w:p w:rsidR="00DE28D6" w:rsidRDefault="001342C2">
      <w:pPr>
        <w:spacing w:after="0" w:line="240" w:lineRule="auto"/>
      </w:pPr>
      <w:r>
        <w:br/>
      </w:r>
      <w:r>
        <w:br/>
      </w:r>
      <w:r>
        <w:br/>
        <w:t>_______________________________            ________________________________</w:t>
      </w:r>
      <w:r>
        <w:br/>
        <w:t xml:space="preserve">Puheenjohtaja Tervala                             </w:t>
      </w:r>
      <w:r>
        <w:t xml:space="preserve">           Sihteeri Kokko</w:t>
      </w:r>
      <w:r>
        <w:br/>
      </w:r>
      <w:r>
        <w:br/>
      </w:r>
      <w:r>
        <w:br/>
      </w:r>
      <w:r>
        <w:br/>
        <w:t>_______________________________           ____________________________</w:t>
      </w:r>
      <w:r w:rsidR="009E24C4">
        <w:t>______</w:t>
      </w:r>
      <w:r w:rsidR="009E24C4">
        <w:br/>
        <w:t xml:space="preserve">Pöytäkirjantarkastaja Raitio                              </w:t>
      </w:r>
      <w:r>
        <w:t xml:space="preserve">Pöytäkirjantarkastaja </w:t>
      </w:r>
      <w:r w:rsidR="009E24C4">
        <w:t>Helle</w:t>
      </w:r>
      <w:bookmarkStart w:id="1" w:name="_GoBack"/>
      <w:bookmarkEnd w:id="1"/>
    </w:p>
    <w:sectPr w:rsidR="00DE28D6">
      <w:headerReference w:type="default" r:id="rId7"/>
      <w:pgSz w:w="11906" w:h="16838"/>
      <w:pgMar w:top="1417" w:right="1134" w:bottom="1417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C2" w:rsidRDefault="001342C2">
      <w:pPr>
        <w:spacing w:after="0" w:line="240" w:lineRule="auto"/>
      </w:pPr>
      <w:r>
        <w:separator/>
      </w:r>
    </w:p>
  </w:endnote>
  <w:endnote w:type="continuationSeparator" w:id="0">
    <w:p w:rsidR="001342C2" w:rsidRDefault="0013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C2" w:rsidRDefault="001342C2">
      <w:pPr>
        <w:spacing w:after="0" w:line="240" w:lineRule="auto"/>
      </w:pPr>
      <w:r>
        <w:separator/>
      </w:r>
    </w:p>
  </w:footnote>
  <w:footnote w:type="continuationSeparator" w:id="0">
    <w:p w:rsidR="001342C2" w:rsidRDefault="0013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D6" w:rsidRDefault="001342C2">
    <w:pPr>
      <w:tabs>
        <w:tab w:val="center" w:pos="4819"/>
        <w:tab w:val="right" w:pos="9638"/>
      </w:tabs>
      <w:spacing w:after="0" w:line="240" w:lineRule="auto"/>
    </w:pPr>
    <w:proofErr w:type="spellStart"/>
    <w:r>
      <w:t>Sofianleh</w:t>
    </w:r>
    <w:r>
      <w:t>donkatu</w:t>
    </w:r>
    <w:proofErr w:type="spellEnd"/>
    <w:r>
      <w:t xml:space="preserve"> 5 B opiskelijat </w:t>
    </w:r>
    <w:proofErr w:type="spellStart"/>
    <w:r>
      <w:t>Soffa</w:t>
    </w:r>
    <w:proofErr w:type="spellEnd"/>
    <w:r>
      <w:t xml:space="preserve"> ry</w:t>
    </w:r>
    <w:r>
      <w:tab/>
    </w:r>
    <w:r>
      <w:tab/>
      <w:t>Hallituksen kokous 2018-4</w:t>
    </w:r>
    <w:r>
      <w:br/>
    </w:r>
    <w:r>
      <w:tab/>
    </w:r>
    <w:r>
      <w:tab/>
    </w:r>
    <w:r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582B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DC47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AC34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5661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4A0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4470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984E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4E5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A246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9CBD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D95334"/>
    <w:multiLevelType w:val="multilevel"/>
    <w:tmpl w:val="60807D14"/>
    <w:lvl w:ilvl="0">
      <w:start w:val="1"/>
      <w:numFmt w:val="bullet"/>
      <w:lvlText w:val=" "/>
      <w:lvlJc w:val="left"/>
      <w:pPr>
        <w:ind w:left="16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013A7C"/>
    <w:multiLevelType w:val="multilevel"/>
    <w:tmpl w:val="CFA8D8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D6"/>
    <w:rsid w:val="001342C2"/>
    <w:rsid w:val="002D4D18"/>
    <w:rsid w:val="0031394D"/>
    <w:rsid w:val="009E24C4"/>
    <w:rsid w:val="00D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EFDF"/>
  <w15:docId w15:val="{A7A2C150-DCC0-46E4-8724-73BDD741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D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D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D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4D18"/>
  </w:style>
  <w:style w:type="paragraph" w:styleId="BlockText">
    <w:name w:val="Block Text"/>
    <w:basedOn w:val="Normal"/>
    <w:uiPriority w:val="99"/>
    <w:semiHidden/>
    <w:unhideWhenUsed/>
    <w:rsid w:val="002D4D1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D4D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4D18"/>
  </w:style>
  <w:style w:type="paragraph" w:styleId="BodyText2">
    <w:name w:val="Body Text 2"/>
    <w:basedOn w:val="Normal"/>
    <w:link w:val="BodyText2Char"/>
    <w:uiPriority w:val="99"/>
    <w:semiHidden/>
    <w:unhideWhenUsed/>
    <w:rsid w:val="002D4D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4D18"/>
  </w:style>
  <w:style w:type="paragraph" w:styleId="BodyText3">
    <w:name w:val="Body Text 3"/>
    <w:basedOn w:val="Normal"/>
    <w:link w:val="BodyText3Char"/>
    <w:uiPriority w:val="99"/>
    <w:semiHidden/>
    <w:unhideWhenUsed/>
    <w:rsid w:val="002D4D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4D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4D1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4D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4D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4D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4D1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4D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4D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4D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4D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4D1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D1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D4D1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4D18"/>
  </w:style>
  <w:style w:type="paragraph" w:styleId="CommentText">
    <w:name w:val="annotation text"/>
    <w:basedOn w:val="Normal"/>
    <w:link w:val="CommentTextChar"/>
    <w:uiPriority w:val="99"/>
    <w:semiHidden/>
    <w:unhideWhenUsed/>
    <w:rsid w:val="002D4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D1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4D18"/>
  </w:style>
  <w:style w:type="character" w:customStyle="1" w:styleId="DateChar">
    <w:name w:val="Date Char"/>
    <w:basedOn w:val="DefaultParagraphFont"/>
    <w:link w:val="Date"/>
    <w:uiPriority w:val="99"/>
    <w:semiHidden/>
    <w:rsid w:val="002D4D18"/>
  </w:style>
  <w:style w:type="paragraph" w:styleId="DocumentMap">
    <w:name w:val="Document Map"/>
    <w:basedOn w:val="Normal"/>
    <w:link w:val="DocumentMapChar"/>
    <w:uiPriority w:val="99"/>
    <w:semiHidden/>
    <w:unhideWhenUsed/>
    <w:rsid w:val="002D4D1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4D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4D1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4D18"/>
  </w:style>
  <w:style w:type="paragraph" w:styleId="EndnoteText">
    <w:name w:val="endnote text"/>
    <w:basedOn w:val="Normal"/>
    <w:link w:val="EndnoteTextChar"/>
    <w:uiPriority w:val="99"/>
    <w:semiHidden/>
    <w:unhideWhenUsed/>
    <w:rsid w:val="002D4D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4D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4D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4D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D4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D18"/>
  </w:style>
  <w:style w:type="paragraph" w:styleId="FootnoteText">
    <w:name w:val="footnote text"/>
    <w:basedOn w:val="Normal"/>
    <w:link w:val="FootnoteTextChar"/>
    <w:uiPriority w:val="99"/>
    <w:semiHidden/>
    <w:unhideWhenUsed/>
    <w:rsid w:val="002D4D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D18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D4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D18"/>
  </w:style>
  <w:style w:type="character" w:customStyle="1" w:styleId="Heading7Char">
    <w:name w:val="Heading 7 Char"/>
    <w:basedOn w:val="DefaultParagraphFont"/>
    <w:link w:val="Heading7"/>
    <w:uiPriority w:val="9"/>
    <w:semiHidden/>
    <w:rsid w:val="002D4D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D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D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4D1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4D1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4D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4D1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4D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4D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4D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4D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4D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4D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4D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4D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4D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4D1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D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D18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D4D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4D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4D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4D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4D1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D4D18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4D18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4D18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4D18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4D18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4D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4D1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4D1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4D1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4D1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D4D18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4D1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4D1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4D1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4D1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2D4D1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D4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4D1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4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4D1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D4D1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D1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4D18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4D1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4D18"/>
  </w:style>
  <w:style w:type="paragraph" w:styleId="PlainText">
    <w:name w:val="Plain Text"/>
    <w:basedOn w:val="Normal"/>
    <w:link w:val="PlainTextChar"/>
    <w:uiPriority w:val="99"/>
    <w:semiHidden/>
    <w:unhideWhenUsed/>
    <w:rsid w:val="002D4D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4D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D4D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4D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4D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4D18"/>
  </w:style>
  <w:style w:type="paragraph" w:styleId="Signature">
    <w:name w:val="Signature"/>
    <w:basedOn w:val="Normal"/>
    <w:link w:val="SignatureChar"/>
    <w:uiPriority w:val="99"/>
    <w:semiHidden/>
    <w:unhideWhenUsed/>
    <w:rsid w:val="002D4D1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4D18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D18"/>
    <w:pPr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Raitio</dc:creator>
  <cp:lastModifiedBy>Krista Raitio</cp:lastModifiedBy>
  <cp:revision>2</cp:revision>
  <dcterms:created xsi:type="dcterms:W3CDTF">2018-02-19T13:17:00Z</dcterms:created>
  <dcterms:modified xsi:type="dcterms:W3CDTF">2018-02-19T13:17:00Z</dcterms:modified>
</cp:coreProperties>
</file>