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6F" w:rsidRDefault="007F3BEA">
      <w:pPr>
        <w:spacing w:after="0" w:line="240" w:lineRule="auto"/>
      </w:pPr>
      <w:r>
        <w:rPr>
          <w:b/>
          <w:sz w:val="28"/>
        </w:rPr>
        <w:t>HALLITUKSEN KOKOUS 2016- 4</w:t>
      </w:r>
      <w:r w:rsidR="002B3BD5">
        <w:rPr>
          <w:b/>
          <w:sz w:val="28"/>
        </w:rPr>
        <w:br/>
      </w:r>
      <w:r w:rsidR="008129C5">
        <w:rPr>
          <w:b/>
          <w:sz w:val="28"/>
        </w:rPr>
        <w:t>PÖYTÄKIRJA</w:t>
      </w:r>
      <w:bookmarkStart w:id="0" w:name="_GoBack"/>
      <w:bookmarkEnd w:id="0"/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7F3BEA">
      <w:pPr>
        <w:spacing w:after="0" w:line="240" w:lineRule="auto"/>
      </w:pPr>
      <w:r>
        <w:rPr>
          <w:b/>
        </w:rPr>
        <w:t>Aika: 15.</w:t>
      </w:r>
      <w:r w:rsidR="0054427C">
        <w:rPr>
          <w:b/>
        </w:rPr>
        <w:t>2</w:t>
      </w:r>
      <w:r w:rsidR="00F46BD7">
        <w:rPr>
          <w:b/>
        </w:rPr>
        <w:t xml:space="preserve">.2016 </w:t>
      </w:r>
      <w:r w:rsidR="00E41403">
        <w:rPr>
          <w:b/>
        </w:rPr>
        <w:t>kello 16.30</w:t>
      </w:r>
      <w:r w:rsidR="002B3BD5">
        <w:rPr>
          <w:b/>
        </w:rPr>
        <w:br/>
        <w:t xml:space="preserve">Paikka: </w:t>
      </w:r>
      <w:r w:rsidR="00E41403">
        <w:rPr>
          <w:b/>
        </w:rPr>
        <w:t>Koppi (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E41403">
        <w:rPr>
          <w:b/>
        </w:rPr>
        <w:t>)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F46BD7">
      <w:pPr>
        <w:spacing w:after="0" w:line="240" w:lineRule="auto"/>
        <w:rPr>
          <w:b/>
        </w:rPr>
      </w:pPr>
      <w:r>
        <w:rPr>
          <w:b/>
        </w:rPr>
        <w:t>LÄSNÄ, hallitus 2016</w:t>
      </w:r>
      <w:r w:rsidR="002B3BD5">
        <w:rPr>
          <w:b/>
        </w:rPr>
        <w:t>:</w:t>
      </w:r>
      <w:r w:rsidR="002B3BD5">
        <w:tab/>
      </w:r>
    </w:p>
    <w:p w:rsidR="00787C6F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Lilli Laamanen, puheenjohtaja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Emmi </w:t>
      </w:r>
      <w:proofErr w:type="spellStart"/>
      <w:r>
        <w:t>Hiisilä</w:t>
      </w:r>
      <w:proofErr w:type="spellEnd"/>
      <w:r w:rsidR="00872DF3">
        <w:t xml:space="preserve"> - 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Sonja </w:t>
      </w:r>
      <w:proofErr w:type="spellStart"/>
      <w:r>
        <w:t>Pääsukene</w:t>
      </w:r>
      <w:proofErr w:type="spellEnd"/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Johanna Laine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Jyri Lehtimäki</w:t>
      </w:r>
      <w:r w:rsidR="00872DF3">
        <w:t xml:space="preserve"> -</w:t>
      </w:r>
      <w:r w:rsidR="00A675A4">
        <w:t xml:space="preserve"> </w:t>
      </w:r>
      <w:r w:rsidR="00872DF3">
        <w:t>este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Katri Liimatainen</w:t>
      </w:r>
    </w:p>
    <w:p w:rsidR="00F46BD7" w:rsidRDefault="007F2D5F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Roosa Airaksinen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Charlotta Heinonen </w:t>
      </w:r>
      <w:r w:rsidR="00872DF3">
        <w:t>- este</w:t>
      </w:r>
    </w:p>
    <w:p w:rsidR="00F46BD7" w:rsidRDefault="00ED47BF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Antti Mäkinen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 xml:space="preserve">Samuli </w:t>
      </w:r>
      <w:proofErr w:type="spellStart"/>
      <w:r>
        <w:t>Simelius</w:t>
      </w:r>
      <w:proofErr w:type="spellEnd"/>
      <w:r w:rsidR="00872DF3">
        <w:t xml:space="preserve"> -</w:t>
      </w:r>
      <w:r w:rsidR="00A675A4">
        <w:t xml:space="preserve"> </w:t>
      </w:r>
      <w:r w:rsidR="00872DF3">
        <w:t>este</w:t>
      </w:r>
    </w:p>
    <w:p w:rsidR="00F46BD7" w:rsidRDefault="00F46BD7" w:rsidP="00F46BD7">
      <w:pPr>
        <w:pStyle w:val="ListParagraph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F46BD7">
      <w:pPr>
        <w:pStyle w:val="ListParagraph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Puheenjohtaja avaa kokouksen.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Puheenjohtaja avaa kokouksen klo </w:t>
      </w:r>
      <w:r w:rsidR="00A675A4">
        <w:t>16.30</w:t>
      </w:r>
    </w:p>
    <w:p w:rsidR="00787C6F" w:rsidRDefault="002B3BD5">
      <w:pPr>
        <w:pStyle w:val="ListParagraph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istParagraph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istParagraph"/>
        <w:spacing w:after="0" w:line="240" w:lineRule="auto"/>
        <w:ind w:left="0"/>
      </w:pPr>
      <w:r>
        <w:t>PÄÄTÖS: Kokous on laillinen ja päätösvaltainen.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:rsidR="00787C6F" w:rsidRDefault="002B3BD5">
      <w:pPr>
        <w:pStyle w:val="ListParagraph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A675A4">
        <w:t xml:space="preserve"> Julia Helle ja Sonja </w:t>
      </w:r>
      <w:proofErr w:type="spellStart"/>
      <w:r w:rsidR="00A675A4">
        <w:t>Pääsukene</w:t>
      </w:r>
      <w:proofErr w:type="spellEnd"/>
    </w:p>
    <w:p w:rsidR="00787C6F" w:rsidRDefault="00787C6F">
      <w:pPr>
        <w:pStyle w:val="ListParagraph"/>
        <w:spacing w:after="0" w:line="240" w:lineRule="auto"/>
        <w:ind w:left="0"/>
        <w:rPr>
          <w:b/>
        </w:rPr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A675A4">
        <w:t>Hyväksytään.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istParagraph"/>
        <w:spacing w:after="0" w:line="240" w:lineRule="auto"/>
        <w:ind w:left="0"/>
      </w:pPr>
      <w:proofErr w:type="gramStart"/>
      <w:r>
        <w:t>PÄÄTÖS:</w:t>
      </w:r>
      <w:r w:rsidR="00A675A4">
        <w:t xml:space="preserve"> Vastuualueet Facebookiin.</w:t>
      </w:r>
      <w:proofErr w:type="gramEnd"/>
      <w:r w:rsidR="00A675A4">
        <w:t xml:space="preserve"> Sonja </w:t>
      </w:r>
      <w:proofErr w:type="spellStart"/>
      <w:r w:rsidR="00A675A4">
        <w:t>Pääsukene</w:t>
      </w:r>
      <w:proofErr w:type="spellEnd"/>
      <w:r w:rsidR="00A675A4">
        <w:t xml:space="preserve"> ja Julia Helle ovat hyväksytty vaihtoon lukuvuodelle </w:t>
      </w:r>
      <w:proofErr w:type="gramStart"/>
      <w:r w:rsidR="00A675A4">
        <w:t>2016-2017</w:t>
      </w:r>
      <w:proofErr w:type="gramEnd"/>
      <w:r w:rsidR="00A675A4">
        <w:t>.</w:t>
      </w: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istParagraph"/>
        <w:spacing w:after="0" w:line="240" w:lineRule="auto"/>
        <w:ind w:left="0"/>
      </w:pPr>
      <w:r>
        <w:t>ESITYS: Käydään läpi sektoriasiat.</w:t>
      </w:r>
    </w:p>
    <w:p w:rsidR="00787C6F" w:rsidRDefault="002B3BD5">
      <w:pPr>
        <w:pStyle w:val="ListParagraph"/>
        <w:spacing w:after="0" w:line="240" w:lineRule="auto"/>
        <w:ind w:left="0"/>
      </w:pPr>
      <w:proofErr w:type="gramStart"/>
      <w:r>
        <w:t>PÄÄTÖS:</w:t>
      </w:r>
      <w:r w:rsidR="009B371A">
        <w:t xml:space="preserve"> Johanna Laine käynyt pj-piirissä.</w:t>
      </w:r>
      <w:proofErr w:type="gramEnd"/>
      <w:r w:rsidR="009B371A">
        <w:t xml:space="preserve"> Fuusioasiat tulivat esille Myllypuron-kampuksesta puhuttaessa. Toimintaterapeuttien bumerangi-tilaisuus oli 10.2.</w:t>
      </w:r>
      <w:r w:rsidR="00BD1FAD">
        <w:t xml:space="preserve"> Seuraavaan bumerangiin (toimintaterapeuttien uusi </w:t>
      </w:r>
      <w:r w:rsidR="00BD1FAD">
        <w:lastRenderedPageBreak/>
        <w:t xml:space="preserve">opintosuunnitelma) 17.2. osallistuvat Johanna Laine ja Jyri Lehtimäki. </w:t>
      </w:r>
      <w:proofErr w:type="spellStart"/>
      <w:r w:rsidR="00BD1FAD">
        <w:t>Soffa</w:t>
      </w:r>
      <w:proofErr w:type="spellEnd"/>
      <w:r w:rsidR="00BD1FAD">
        <w:t xml:space="preserve"> Ry tarjoaa tämän kevään bumerangi-tilaisuuksissa kahvit. Sosionomeille ja </w:t>
      </w:r>
      <w:proofErr w:type="spellStart"/>
      <w:r w:rsidR="00BD1FAD">
        <w:t>geronomeille</w:t>
      </w:r>
      <w:proofErr w:type="spellEnd"/>
      <w:r w:rsidR="00BD1FAD">
        <w:t xml:space="preserve"> tulossa myös </w:t>
      </w:r>
      <w:proofErr w:type="spellStart"/>
      <w:r w:rsidR="00BD1FAD">
        <w:t>bumerandit</w:t>
      </w:r>
      <w:proofErr w:type="spellEnd"/>
      <w:r w:rsidR="00BD1FAD">
        <w:t xml:space="preserve">, joista tiedotetaan, kun päivät varmistuvat. Tutorhaut päättynyt 14.2., mutta </w:t>
      </w:r>
      <w:proofErr w:type="spellStart"/>
      <w:r w:rsidR="00BD1FAD">
        <w:t>vaihtaritutorhaku</w:t>
      </w:r>
      <w:proofErr w:type="spellEnd"/>
      <w:r w:rsidR="00BD1FAD">
        <w:t xml:space="preserve"> jatkuu vielä viikon. Toimintaterapeuttien ja </w:t>
      </w:r>
      <w:proofErr w:type="spellStart"/>
      <w:r w:rsidR="00BD1FAD">
        <w:t>geronomien</w:t>
      </w:r>
      <w:proofErr w:type="spellEnd"/>
      <w:r w:rsidR="00BD1FAD">
        <w:t xml:space="preserve"> tutorhaut jatkuvat myös. Mainostetaan metkaliikunnan </w:t>
      </w:r>
      <w:proofErr w:type="spellStart"/>
      <w:r w:rsidR="00BD1FAD">
        <w:t>Instagram</w:t>
      </w:r>
      <w:proofErr w:type="spellEnd"/>
      <w:r w:rsidR="00BD1FAD">
        <w:t>-kilpailua</w:t>
      </w:r>
      <w:r w:rsidR="00CD11B2">
        <w:t xml:space="preserve">. Haalarisponsoreita on haettu ja odotellaan vastauksia. </w:t>
      </w:r>
    </w:p>
    <w:p w:rsidR="003614FD" w:rsidRDefault="003614FD">
      <w:pPr>
        <w:pStyle w:val="ListParagraph"/>
        <w:spacing w:after="0" w:line="240" w:lineRule="auto"/>
        <w:ind w:left="0"/>
      </w:pPr>
    </w:p>
    <w:p w:rsidR="00787C6F" w:rsidRDefault="00787C6F">
      <w:pPr>
        <w:pStyle w:val="ListParagraph"/>
        <w:spacing w:after="0" w:line="240" w:lineRule="auto"/>
        <w:ind w:left="0"/>
      </w:pPr>
    </w:p>
    <w:p w:rsidR="00787C6F" w:rsidRDefault="002B3BD5" w:rsidP="00ED47B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istParagraph"/>
        <w:spacing w:after="0" w:line="240" w:lineRule="auto"/>
        <w:ind w:left="360"/>
      </w:pPr>
      <w:r>
        <w:t xml:space="preserve">ESITYS: </w:t>
      </w:r>
      <w:r w:rsidR="00AF33C9">
        <w:t>Talousvastaava Mäkinen</w:t>
      </w:r>
      <w:r>
        <w:t xml:space="preserve"> kertoo yhdistyksen tilin tilanteen. Käydään läpi hyväksyttävät kuitit.</w:t>
      </w:r>
      <w:r>
        <w:br/>
        <w:t>PÄÄTÖS:</w:t>
      </w:r>
      <w:r w:rsidR="00CD11B2">
        <w:t xml:space="preserve"> Tilillä rahaa 1983,52€. </w:t>
      </w:r>
      <w:proofErr w:type="gramStart"/>
      <w:r w:rsidR="00CD11B2">
        <w:t>Kuitit hyväksytty.</w:t>
      </w:r>
      <w:proofErr w:type="gramEnd"/>
      <w:r w:rsidR="00CD11B2">
        <w:t xml:space="preserve"> 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7F3BEA" w:rsidP="00ED47BF">
      <w:pPr>
        <w:numPr>
          <w:ilvl w:val="0"/>
          <w:numId w:val="1"/>
        </w:numPr>
        <w:spacing w:after="0" w:line="240" w:lineRule="auto"/>
        <w:rPr>
          <w:b/>
        </w:rPr>
      </w:pPr>
      <w:proofErr w:type="gramStart"/>
      <w:r>
        <w:rPr>
          <w:b/>
        </w:rPr>
        <w:t>METKA Gaala 12.3.</w:t>
      </w:r>
      <w:proofErr w:type="gramEnd"/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7F3BEA">
        <w:rPr>
          <w:rFonts w:eastAsia="Times New Roman" w:cs="Arial"/>
        </w:rPr>
        <w:t xml:space="preserve">Päätetään </w:t>
      </w:r>
      <w:proofErr w:type="spellStart"/>
      <w:r w:rsidR="007F3BEA">
        <w:rPr>
          <w:rFonts w:eastAsia="Times New Roman" w:cs="Arial"/>
        </w:rPr>
        <w:t>Soffan</w:t>
      </w:r>
      <w:proofErr w:type="spellEnd"/>
      <w:r w:rsidR="007F3BEA">
        <w:rPr>
          <w:rFonts w:eastAsia="Times New Roman" w:cs="Arial"/>
        </w:rPr>
        <w:t xml:space="preserve"> edustus METKA Gaalaan ja paljon </w:t>
      </w:r>
      <w:proofErr w:type="spellStart"/>
      <w:r w:rsidR="007F3BEA">
        <w:rPr>
          <w:rFonts w:eastAsia="Times New Roman" w:cs="Arial"/>
        </w:rPr>
        <w:t>Soffa</w:t>
      </w:r>
      <w:proofErr w:type="spellEnd"/>
      <w:r w:rsidR="007F3BEA">
        <w:rPr>
          <w:rFonts w:eastAsia="Times New Roman" w:cs="Arial"/>
        </w:rPr>
        <w:t xml:space="preserve"> ry maksaa osallistumismaksusta.</w:t>
      </w:r>
    </w:p>
    <w:p w:rsidR="00F46BD7" w:rsidRDefault="002B3BD5" w:rsidP="003614FD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>PÄÄTÖS:</w:t>
      </w:r>
      <w:r w:rsidR="00757AF6">
        <w:rPr>
          <w:rFonts w:eastAsia="Times New Roman" w:cs="Arial"/>
        </w:rPr>
        <w:t xml:space="preserve"> </w:t>
      </w:r>
      <w:proofErr w:type="spellStart"/>
      <w:r w:rsidR="00757AF6">
        <w:rPr>
          <w:rFonts w:eastAsia="Times New Roman" w:cs="Arial"/>
        </w:rPr>
        <w:t>Soffaa</w:t>
      </w:r>
      <w:proofErr w:type="spellEnd"/>
      <w:r w:rsidR="00757AF6">
        <w:rPr>
          <w:rFonts w:eastAsia="Times New Roman" w:cs="Arial"/>
        </w:rPr>
        <w:t xml:space="preserve"> on menossa edustamaan Metka Gaalaan puheenjohtaja Lilli Laamanen ja varapuheenjohtaja Johanna Laine. Muista hallituksen jäsenistä osallistuvat Sonja </w:t>
      </w:r>
      <w:proofErr w:type="spellStart"/>
      <w:r w:rsidR="00757AF6">
        <w:rPr>
          <w:rFonts w:eastAsia="Times New Roman" w:cs="Arial"/>
        </w:rPr>
        <w:t>Pääsukene</w:t>
      </w:r>
      <w:proofErr w:type="spellEnd"/>
      <w:r w:rsidR="00757AF6">
        <w:rPr>
          <w:rFonts w:eastAsia="Times New Roman" w:cs="Arial"/>
        </w:rPr>
        <w:t xml:space="preserve">, Roosa Airaksinen, Emmi </w:t>
      </w:r>
      <w:proofErr w:type="spellStart"/>
      <w:r w:rsidR="00757AF6">
        <w:rPr>
          <w:rFonts w:eastAsia="Times New Roman" w:cs="Arial"/>
        </w:rPr>
        <w:t>Hiisilä</w:t>
      </w:r>
      <w:proofErr w:type="spellEnd"/>
      <w:r w:rsidR="00757AF6">
        <w:rPr>
          <w:rFonts w:eastAsia="Times New Roman" w:cs="Arial"/>
        </w:rPr>
        <w:t xml:space="preserve"> ja Charlotta Heinonen. </w:t>
      </w:r>
      <w:proofErr w:type="spellStart"/>
      <w:r w:rsidR="00757AF6">
        <w:rPr>
          <w:rFonts w:eastAsia="Times New Roman" w:cs="Arial"/>
        </w:rPr>
        <w:t>Soffa</w:t>
      </w:r>
      <w:proofErr w:type="spellEnd"/>
      <w:r w:rsidR="00757AF6">
        <w:rPr>
          <w:rFonts w:eastAsia="Times New Roman" w:cs="Arial"/>
        </w:rPr>
        <w:t xml:space="preserve"> Ry hyvittää hallituksen osallistujien maksusta 21,5 €. </w:t>
      </w:r>
    </w:p>
    <w:p w:rsidR="00F46BD7" w:rsidRDefault="00F46BD7" w:rsidP="00F46BD7">
      <w:pPr>
        <w:spacing w:after="0" w:line="240" w:lineRule="auto"/>
      </w:pPr>
    </w:p>
    <w:p w:rsidR="00787C6F" w:rsidRDefault="007F3BEA" w:rsidP="00ED47B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Megora</w:t>
      </w:r>
      <w:proofErr w:type="spellEnd"/>
      <w:r>
        <w:rPr>
          <w:rFonts w:eastAsia="Times New Roman" w:cs="Arial"/>
          <w:b/>
        </w:rPr>
        <w:t>-päivystys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</w:t>
      </w:r>
      <w:r w:rsidR="007F3BEA">
        <w:rPr>
          <w:rFonts w:eastAsia="Times New Roman" w:cs="Arial"/>
        </w:rPr>
        <w:t xml:space="preserve">Suunnitellaan kevään </w:t>
      </w:r>
      <w:proofErr w:type="spellStart"/>
      <w:r w:rsidR="007F3BEA">
        <w:rPr>
          <w:rFonts w:eastAsia="Times New Roman" w:cs="Arial"/>
        </w:rPr>
        <w:t>Megora</w:t>
      </w:r>
      <w:proofErr w:type="spellEnd"/>
      <w:r w:rsidR="007F3BEA">
        <w:rPr>
          <w:rFonts w:eastAsia="Times New Roman" w:cs="Arial"/>
        </w:rPr>
        <w:t>-päivystystä.</w:t>
      </w:r>
    </w:p>
    <w:p w:rsidR="00F46BD7" w:rsidRPr="003614FD" w:rsidRDefault="00F46BD7" w:rsidP="007F3BEA">
      <w:pPr>
        <w:tabs>
          <w:tab w:val="left" w:pos="2790"/>
        </w:tabs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757AF6">
        <w:rPr>
          <w:rFonts w:eastAsia="Times New Roman" w:cs="Arial"/>
        </w:rPr>
        <w:t xml:space="preserve"> Tutkintovastaavien lisäksi tilaisuuteen voisi osallistua myös muita alan opettajia. </w:t>
      </w:r>
      <w:proofErr w:type="gramStart"/>
      <w:r w:rsidR="00BB34CE">
        <w:rPr>
          <w:rFonts w:eastAsia="Times New Roman" w:cs="Arial"/>
        </w:rPr>
        <w:t>Päiväksi sovittiin 16.3. kellonaika päätetään myöhemmin.</w:t>
      </w:r>
      <w:proofErr w:type="gramEnd"/>
      <w:r w:rsidR="00BB34CE">
        <w:rPr>
          <w:rFonts w:eastAsia="Times New Roman" w:cs="Arial"/>
        </w:rPr>
        <w:t xml:space="preserve"> Puheenjohtaja Laamanen, Lehtimäki ja Liimatainen alkavat suunnittelemaan tapahtumaa.</w:t>
      </w:r>
      <w:r w:rsidR="007F3BEA">
        <w:rPr>
          <w:rFonts w:eastAsia="Times New Roman" w:cs="Arial"/>
        </w:rPr>
        <w:tab/>
      </w:r>
    </w:p>
    <w:p w:rsidR="00F46BD7" w:rsidRPr="00E41403" w:rsidRDefault="003614FD" w:rsidP="00E41403">
      <w:pPr>
        <w:pStyle w:val="ListParagraph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</w:p>
    <w:p w:rsidR="00787C6F" w:rsidRDefault="007F3BEA" w:rsidP="00ED47BF">
      <w:pPr>
        <w:numPr>
          <w:ilvl w:val="0"/>
          <w:numId w:val="1"/>
        </w:numPr>
        <w:spacing w:after="0" w:line="240" w:lineRule="auto"/>
      </w:pPr>
      <w:proofErr w:type="gramStart"/>
      <w:r>
        <w:rPr>
          <w:rFonts w:eastAsia="Times New Roman" w:cs="Arial"/>
          <w:b/>
        </w:rPr>
        <w:t>Kansainvälinen sosiaalityön päivä 15.3.</w:t>
      </w:r>
      <w:proofErr w:type="gramEnd"/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7F3BEA">
        <w:rPr>
          <w:rFonts w:eastAsia="Times New Roman" w:cs="Arial"/>
        </w:rPr>
        <w:t xml:space="preserve">Suunnitellaan järjestetäänkö jotain tapahtumaa </w:t>
      </w:r>
      <w:proofErr w:type="spellStart"/>
      <w:r w:rsidR="007F3BEA">
        <w:rPr>
          <w:rFonts w:eastAsia="Times New Roman" w:cs="Arial"/>
        </w:rPr>
        <w:t>Soffarilla</w:t>
      </w:r>
      <w:proofErr w:type="spellEnd"/>
      <w:r w:rsidR="007F3BEA">
        <w:rPr>
          <w:rFonts w:eastAsia="Times New Roman" w:cs="Arial"/>
        </w:rPr>
        <w:t xml:space="preserve"> kansainvälisenä sosiaalityön päivänä.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proofErr w:type="gramStart"/>
      <w:r>
        <w:rPr>
          <w:rFonts w:eastAsia="Times New Roman" w:cs="Arial"/>
        </w:rPr>
        <w:t>PÄÄTÖS:</w:t>
      </w:r>
      <w:r w:rsidR="00BB34CE">
        <w:rPr>
          <w:rFonts w:eastAsia="Times New Roman" w:cs="Arial"/>
        </w:rPr>
        <w:t xml:space="preserve"> Kopilla kahvitarjoilu</w:t>
      </w:r>
      <w:r w:rsidR="003767E4">
        <w:rPr>
          <w:rFonts w:eastAsia="Times New Roman" w:cs="Arial"/>
        </w:rPr>
        <w:t>.</w:t>
      </w:r>
      <w:proofErr w:type="gramEnd"/>
      <w:r w:rsidR="003767E4">
        <w:rPr>
          <w:rFonts w:eastAsia="Times New Roman" w:cs="Arial"/>
        </w:rPr>
        <w:t xml:space="preserve"> Puheenjohtaja Laamanen, Mäkinen ja </w:t>
      </w:r>
      <w:proofErr w:type="spellStart"/>
      <w:r w:rsidR="003767E4">
        <w:rPr>
          <w:rFonts w:eastAsia="Times New Roman" w:cs="Arial"/>
        </w:rPr>
        <w:t>Pääsukene</w:t>
      </w:r>
      <w:proofErr w:type="spellEnd"/>
      <w:r w:rsidR="003767E4">
        <w:rPr>
          <w:rFonts w:eastAsia="Times New Roman" w:cs="Arial"/>
        </w:rPr>
        <w:t xml:space="preserve"> huolehtivat tarjoiluista. Suklaata on tulossa Talentialta.</w:t>
      </w:r>
    </w:p>
    <w:p w:rsidR="00787C6F" w:rsidRDefault="00787C6F">
      <w:pPr>
        <w:spacing w:after="0" w:line="240" w:lineRule="auto"/>
        <w:ind w:hanging="360"/>
        <w:rPr>
          <w:rFonts w:eastAsia="Times New Roman" w:cs="Arial"/>
        </w:rPr>
      </w:pPr>
    </w:p>
    <w:p w:rsidR="00787C6F" w:rsidRDefault="007F3BEA" w:rsidP="00ED47BF">
      <w:pPr>
        <w:numPr>
          <w:ilvl w:val="0"/>
          <w:numId w:val="1"/>
        </w:numPr>
        <w:spacing w:after="0" w:line="240" w:lineRule="auto"/>
      </w:pPr>
      <w:proofErr w:type="spellStart"/>
      <w:r>
        <w:rPr>
          <w:rFonts w:eastAsia="Times New Roman" w:cs="Arial"/>
          <w:b/>
          <w:bCs/>
        </w:rPr>
        <w:t>METKAn</w:t>
      </w:r>
      <w:proofErr w:type="spellEnd"/>
      <w:r>
        <w:rPr>
          <w:rFonts w:eastAsia="Times New Roman" w:cs="Arial"/>
          <w:b/>
          <w:bCs/>
        </w:rPr>
        <w:t xml:space="preserve"> lukuvuosikalenteri</w:t>
      </w:r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7F3BEA">
        <w:rPr>
          <w:rFonts w:eastAsia="Times New Roman" w:cs="Arial"/>
        </w:rPr>
        <w:t xml:space="preserve">Opiskelijayhdistyksille on tarjolla ilmaista mainostilaa </w:t>
      </w:r>
      <w:proofErr w:type="spellStart"/>
      <w:r w:rsidR="007F3BEA">
        <w:rPr>
          <w:rFonts w:eastAsia="Times New Roman" w:cs="Arial"/>
        </w:rPr>
        <w:t>METKAn</w:t>
      </w:r>
      <w:proofErr w:type="spellEnd"/>
      <w:r w:rsidR="007F3BEA">
        <w:rPr>
          <w:rFonts w:eastAsia="Times New Roman" w:cs="Arial"/>
        </w:rPr>
        <w:t xml:space="preserve"> lukuvuosikalenterissa. Lisäksi mainostilaa on mahdollista ostaa puoleen hintaan. Päätetään hankkiiko </w:t>
      </w:r>
      <w:proofErr w:type="spellStart"/>
      <w:r w:rsidR="007F3BEA">
        <w:rPr>
          <w:rFonts w:eastAsia="Times New Roman" w:cs="Arial"/>
        </w:rPr>
        <w:t>Soffa</w:t>
      </w:r>
      <w:proofErr w:type="spellEnd"/>
      <w:r w:rsidR="007F3BEA">
        <w:rPr>
          <w:rFonts w:eastAsia="Times New Roman" w:cs="Arial"/>
        </w:rPr>
        <w:t xml:space="preserve"> mainostilaa </w:t>
      </w:r>
      <w:proofErr w:type="spellStart"/>
      <w:r w:rsidR="007F3BEA">
        <w:rPr>
          <w:rFonts w:eastAsia="Times New Roman" w:cs="Arial"/>
        </w:rPr>
        <w:t>METKAn</w:t>
      </w:r>
      <w:proofErr w:type="spellEnd"/>
      <w:r w:rsidR="007F3BEA">
        <w:rPr>
          <w:rFonts w:eastAsia="Times New Roman" w:cs="Arial"/>
        </w:rPr>
        <w:t xml:space="preserve"> ensi vuoden lukuvuosikalenterissa.</w:t>
      </w:r>
    </w:p>
    <w:p w:rsidR="00787C6F" w:rsidRDefault="002B3BD5">
      <w:pPr>
        <w:spacing w:after="0" w:line="240" w:lineRule="auto"/>
        <w:ind w:hanging="360"/>
        <w:rPr>
          <w:rFonts w:eastAsia="Times New Roman" w:cs="Arial"/>
        </w:rPr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>PÄÄTÖS:</w:t>
      </w:r>
      <w:r w:rsidR="003767E4">
        <w:rPr>
          <w:rFonts w:eastAsia="Times New Roman" w:cs="Arial"/>
        </w:rPr>
        <w:t xml:space="preserve"> Alustavasti suunnitteilla, jos mainostilaa käytettäisiin Drink </w:t>
      </w:r>
      <w:proofErr w:type="spellStart"/>
      <w:r w:rsidR="003767E4">
        <w:rPr>
          <w:rFonts w:eastAsia="Times New Roman" w:cs="Arial"/>
        </w:rPr>
        <w:t>or</w:t>
      </w:r>
      <w:proofErr w:type="spellEnd"/>
      <w:r w:rsidR="003767E4">
        <w:rPr>
          <w:rFonts w:eastAsia="Times New Roman" w:cs="Arial"/>
        </w:rPr>
        <w:t xml:space="preserve"> </w:t>
      </w:r>
      <w:proofErr w:type="spellStart"/>
      <w:r w:rsidR="003767E4">
        <w:rPr>
          <w:rFonts w:eastAsia="Times New Roman" w:cs="Arial"/>
        </w:rPr>
        <w:t>treart</w:t>
      </w:r>
      <w:proofErr w:type="spellEnd"/>
      <w:r w:rsidR="003767E4">
        <w:rPr>
          <w:rFonts w:eastAsia="Times New Roman" w:cs="Arial"/>
        </w:rPr>
        <w:t xml:space="preserve"> -bileiden mainostamiseen. </w:t>
      </w:r>
      <w:proofErr w:type="gramStart"/>
      <w:r w:rsidR="003767E4">
        <w:rPr>
          <w:rFonts w:eastAsia="Times New Roman" w:cs="Arial"/>
        </w:rPr>
        <w:t>Julia Helle yhteydessä asiasta Demonin hallitukseen.</w:t>
      </w:r>
      <w:proofErr w:type="gramEnd"/>
      <w:r w:rsidR="003767E4">
        <w:rPr>
          <w:rFonts w:eastAsia="Times New Roman" w:cs="Arial"/>
        </w:rPr>
        <w:t xml:space="preserve"> 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7F3BEA" w:rsidP="00F46BD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Kopio-/tulostuskortti </w:t>
      </w:r>
      <w:proofErr w:type="spellStart"/>
      <w:r>
        <w:rPr>
          <w:b/>
        </w:rPr>
        <w:t>Soffa</w:t>
      </w:r>
      <w:proofErr w:type="spellEnd"/>
      <w:r>
        <w:rPr>
          <w:b/>
        </w:rPr>
        <w:t xml:space="preserve"> ry:lle</w:t>
      </w:r>
    </w:p>
    <w:p w:rsidR="00F46BD7" w:rsidRDefault="00F46BD7" w:rsidP="00F46BD7">
      <w:pPr>
        <w:pStyle w:val="ListParagraph"/>
        <w:spacing w:after="0" w:line="240" w:lineRule="auto"/>
        <w:ind w:left="360"/>
      </w:pPr>
      <w:r>
        <w:t xml:space="preserve">ESITYS: </w:t>
      </w:r>
      <w:r w:rsidR="007F3BEA">
        <w:t>Keskustellaan onko hallituksen kopio</w:t>
      </w:r>
      <w:r w:rsidR="0054427C">
        <w:t>inti</w:t>
      </w:r>
      <w:r w:rsidR="007F3BEA">
        <w:t xml:space="preserve">tarpeita varten tarpeellista perustaa </w:t>
      </w:r>
      <w:proofErr w:type="spellStart"/>
      <w:r w:rsidR="007F3BEA">
        <w:t>Soffan</w:t>
      </w:r>
      <w:proofErr w:type="spellEnd"/>
      <w:r w:rsidR="007F3BEA">
        <w:t xml:space="preserve"> kopiokortti.</w:t>
      </w:r>
    </w:p>
    <w:p w:rsidR="00AF33C9" w:rsidRDefault="00AF33C9" w:rsidP="00F46BD7">
      <w:pPr>
        <w:pStyle w:val="ListParagraph"/>
        <w:spacing w:after="0" w:line="240" w:lineRule="auto"/>
        <w:ind w:left="360"/>
      </w:pPr>
      <w:r>
        <w:t>PÄÄTÖS:</w:t>
      </w:r>
      <w:r w:rsidR="002B7909">
        <w:t xml:space="preserve"> Perustetaan </w:t>
      </w:r>
      <w:proofErr w:type="spellStart"/>
      <w:r w:rsidR="002B7909">
        <w:t>Soffalle</w:t>
      </w:r>
      <w:proofErr w:type="spellEnd"/>
      <w:r w:rsidR="002B7909">
        <w:t xml:space="preserve"> kopiokortti. Antti Mäkinen hoitaa asian.</w:t>
      </w:r>
    </w:p>
    <w:p w:rsidR="00E41403" w:rsidRDefault="00E41403" w:rsidP="00F46BD7">
      <w:pPr>
        <w:pStyle w:val="ListParagraph"/>
        <w:spacing w:after="0" w:line="240" w:lineRule="auto"/>
        <w:ind w:left="360"/>
      </w:pPr>
    </w:p>
    <w:p w:rsidR="00E41403" w:rsidRPr="00E41403" w:rsidRDefault="007F3BEA" w:rsidP="00E4140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Kevätkokous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 xml:space="preserve">ESITYS: </w:t>
      </w:r>
      <w:r w:rsidR="007F3BEA">
        <w:t>Päätetään sääntömääräisen kevätkokouksen ajankohta ja työnjako.</w:t>
      </w:r>
    </w:p>
    <w:p w:rsidR="00E41403" w:rsidRDefault="00E41403" w:rsidP="00E41403">
      <w:pPr>
        <w:pStyle w:val="ListParagraph"/>
        <w:spacing w:after="0" w:line="240" w:lineRule="auto"/>
        <w:ind w:left="360"/>
      </w:pPr>
      <w:r>
        <w:t>PÄÄTÖS:</w:t>
      </w:r>
      <w:r w:rsidR="002B7909">
        <w:t xml:space="preserve"> </w:t>
      </w:r>
      <w:r w:rsidR="000475DA">
        <w:t xml:space="preserve">Ajankohdaksi päätetään 11.5. Kokouksen puheenjohtajaksi kutsutaan </w:t>
      </w:r>
      <w:r w:rsidR="00056760">
        <w:t>Krista Mahlamäki.</w:t>
      </w:r>
    </w:p>
    <w:p w:rsidR="00550002" w:rsidRDefault="00550002" w:rsidP="00E41403">
      <w:pPr>
        <w:pStyle w:val="ListParagraph"/>
        <w:spacing w:after="0" w:line="240" w:lineRule="auto"/>
        <w:ind w:left="360"/>
      </w:pPr>
    </w:p>
    <w:p w:rsidR="00550002" w:rsidRPr="00550002" w:rsidRDefault="007F3BEA" w:rsidP="0055000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Poikkitieteellinen </w:t>
      </w:r>
      <w:proofErr w:type="spellStart"/>
      <w:r>
        <w:rPr>
          <w:b/>
        </w:rPr>
        <w:t>mölkky</w:t>
      </w:r>
      <w:proofErr w:type="spellEnd"/>
      <w:r>
        <w:rPr>
          <w:b/>
        </w:rPr>
        <w:t xml:space="preserve"> 2.3.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 xml:space="preserve">ESITYS: </w:t>
      </w:r>
      <w:r w:rsidR="007F3BEA">
        <w:t xml:space="preserve">UIO järjestää poikkitieteellisen </w:t>
      </w:r>
      <w:proofErr w:type="spellStart"/>
      <w:r w:rsidR="007F3BEA">
        <w:t>mölkkyturnauksen</w:t>
      </w:r>
      <w:proofErr w:type="spellEnd"/>
      <w:r w:rsidR="007F3BEA">
        <w:t xml:space="preserve"> 2.3. Osallistuminen maksaa 16€/neljän hengen ryhmä. Päätetään osallistuuko </w:t>
      </w:r>
      <w:proofErr w:type="spellStart"/>
      <w:r w:rsidR="007F3BEA">
        <w:t>Soffan</w:t>
      </w:r>
      <w:proofErr w:type="spellEnd"/>
      <w:r w:rsidR="007F3BEA">
        <w:t xml:space="preserve"> hallitus </w:t>
      </w:r>
      <w:proofErr w:type="spellStart"/>
      <w:r w:rsidR="007F3BEA">
        <w:t>mölkkyturnaukseen</w:t>
      </w:r>
      <w:proofErr w:type="spellEnd"/>
      <w:r w:rsidR="007F3BEA">
        <w:t>.</w:t>
      </w:r>
    </w:p>
    <w:p w:rsidR="00550002" w:rsidRDefault="00550002" w:rsidP="00550002">
      <w:pPr>
        <w:pStyle w:val="ListParagraph"/>
        <w:spacing w:after="0" w:line="240" w:lineRule="auto"/>
        <w:ind w:left="360"/>
      </w:pPr>
      <w:r>
        <w:t>PÄÄTÖS:</w:t>
      </w:r>
      <w:r w:rsidR="00056760">
        <w:t xml:space="preserve"> </w:t>
      </w:r>
      <w:proofErr w:type="spellStart"/>
      <w:r w:rsidR="00056760">
        <w:t>Soffan</w:t>
      </w:r>
      <w:proofErr w:type="spellEnd"/>
      <w:r w:rsidR="00056760">
        <w:t xml:space="preserve"> hallituksesta osallistuu Sonja </w:t>
      </w:r>
      <w:proofErr w:type="spellStart"/>
      <w:r w:rsidR="00056760">
        <w:t>Pääsukene</w:t>
      </w:r>
      <w:proofErr w:type="spellEnd"/>
      <w:r w:rsidR="00056760">
        <w:t xml:space="preserve">, Julia Helle, Katri Liimatainen ja Roosa Airaksinen. </w:t>
      </w:r>
      <w:proofErr w:type="spellStart"/>
      <w:r w:rsidR="00056760">
        <w:t>Soffa</w:t>
      </w:r>
      <w:proofErr w:type="spellEnd"/>
      <w:r w:rsidR="00056760">
        <w:t xml:space="preserve"> kustantaa </w:t>
      </w:r>
      <w:proofErr w:type="spellStart"/>
      <w:r w:rsidR="00056760">
        <w:t>osalisttumismaksut</w:t>
      </w:r>
      <w:proofErr w:type="spellEnd"/>
      <w:r w:rsidR="00056760">
        <w:t>.</w:t>
      </w:r>
    </w:p>
    <w:p w:rsidR="007F3BEA" w:rsidRDefault="007F3BEA" w:rsidP="00550002">
      <w:pPr>
        <w:pStyle w:val="ListParagraph"/>
        <w:spacing w:after="0" w:line="240" w:lineRule="auto"/>
        <w:ind w:left="360"/>
      </w:pPr>
    </w:p>
    <w:p w:rsidR="007F3BEA" w:rsidRPr="00322F79" w:rsidRDefault="007F3BEA" w:rsidP="007F3BE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322F79">
        <w:rPr>
          <w:b/>
        </w:rPr>
        <w:t>Soffan</w:t>
      </w:r>
      <w:proofErr w:type="spellEnd"/>
      <w:r w:rsidRPr="00322F79">
        <w:rPr>
          <w:b/>
        </w:rPr>
        <w:t xml:space="preserve"> bileet </w:t>
      </w:r>
    </w:p>
    <w:p w:rsidR="007F3BEA" w:rsidRDefault="007F3BEA" w:rsidP="007F3BEA">
      <w:pPr>
        <w:pStyle w:val="ListParagraph"/>
        <w:spacing w:after="0" w:line="240" w:lineRule="auto"/>
        <w:ind w:left="360"/>
      </w:pPr>
      <w:r>
        <w:t xml:space="preserve">ESITYS: </w:t>
      </w:r>
      <w:proofErr w:type="spellStart"/>
      <w:r>
        <w:t>Soffa</w:t>
      </w:r>
      <w:proofErr w:type="spellEnd"/>
      <w:r>
        <w:t xml:space="preserve"> ry järjestää allasbileet. Käydään läpi järjestelyjen sujumista ja työnjakoa.</w:t>
      </w:r>
    </w:p>
    <w:p w:rsidR="007F3BEA" w:rsidRDefault="007F3BEA" w:rsidP="007F3BEA">
      <w:pPr>
        <w:pStyle w:val="ListParagraph"/>
        <w:spacing w:after="0" w:line="240" w:lineRule="auto"/>
        <w:ind w:left="360"/>
      </w:pPr>
      <w:r>
        <w:lastRenderedPageBreak/>
        <w:t>PÄÄTÖS:</w:t>
      </w:r>
      <w:r w:rsidR="00056760">
        <w:t xml:space="preserve"> </w:t>
      </w:r>
      <w:r w:rsidR="004F2078">
        <w:t xml:space="preserve">Osallistumismaksuksi päätetään 12 €, johon kuuluu osallistuminen bileisiin, alkumalja(t) ja pientä naposteltavaa. Nimeksi </w:t>
      </w:r>
      <w:proofErr w:type="spellStart"/>
      <w:r w:rsidR="004F2078">
        <w:t>Soffa</w:t>
      </w:r>
      <w:proofErr w:type="spellEnd"/>
      <w:r w:rsidR="004F2078">
        <w:t xml:space="preserve"> </w:t>
      </w:r>
      <w:proofErr w:type="spellStart"/>
      <w:r w:rsidR="004F2078">
        <w:t>goes</w:t>
      </w:r>
      <w:proofErr w:type="spellEnd"/>
      <w:r w:rsidR="004F2078">
        <w:t xml:space="preserve"> Jersey </w:t>
      </w:r>
      <w:proofErr w:type="spellStart"/>
      <w:r w:rsidR="004F2078">
        <w:t>Shore</w:t>
      </w:r>
      <w:proofErr w:type="spellEnd"/>
      <w:r w:rsidR="004F2078">
        <w:t xml:space="preserve">. Sonja </w:t>
      </w:r>
      <w:proofErr w:type="spellStart"/>
      <w:r w:rsidR="004F2078">
        <w:t>Pääsukene</w:t>
      </w:r>
      <w:proofErr w:type="spellEnd"/>
      <w:r w:rsidR="004F2078">
        <w:t xml:space="preserve"> suunnittelee ilmoittautumispohjan. Katri Liimatainen suunnittelee Facebook-tapahtuman ulkoasua. </w:t>
      </w:r>
    </w:p>
    <w:p w:rsidR="00322F79" w:rsidRDefault="00322F79" w:rsidP="007F3BEA">
      <w:pPr>
        <w:pStyle w:val="ListParagraph"/>
        <w:spacing w:after="0" w:line="240" w:lineRule="auto"/>
        <w:ind w:left="360"/>
      </w:pPr>
    </w:p>
    <w:p w:rsidR="00322F79" w:rsidRPr="00322F79" w:rsidRDefault="00322F79" w:rsidP="00322F7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322F79">
        <w:rPr>
          <w:b/>
        </w:rPr>
        <w:t>Enbuske</w:t>
      </w:r>
      <w:proofErr w:type="spellEnd"/>
      <w:r w:rsidRPr="00322F79">
        <w:rPr>
          <w:b/>
        </w:rPr>
        <w:t xml:space="preserve">, </w:t>
      </w:r>
      <w:proofErr w:type="spellStart"/>
      <w:r w:rsidRPr="00322F79">
        <w:rPr>
          <w:b/>
        </w:rPr>
        <w:t>Veitola</w:t>
      </w:r>
      <w:proofErr w:type="spellEnd"/>
      <w:r w:rsidRPr="00322F79">
        <w:rPr>
          <w:b/>
        </w:rPr>
        <w:t xml:space="preserve"> &amp; Salminen-</w:t>
      </w:r>
      <w:proofErr w:type="spellStart"/>
      <w:r w:rsidRPr="00322F79">
        <w:rPr>
          <w:b/>
        </w:rPr>
        <w:t>talk</w:t>
      </w:r>
      <w:proofErr w:type="spellEnd"/>
      <w:r w:rsidRPr="00322F79">
        <w:rPr>
          <w:b/>
        </w:rPr>
        <w:t xml:space="preserve"> show</w:t>
      </w:r>
    </w:p>
    <w:p w:rsidR="00322F79" w:rsidRDefault="00322F79" w:rsidP="00322F79">
      <w:pPr>
        <w:pStyle w:val="ListParagraph"/>
        <w:spacing w:after="0" w:line="240" w:lineRule="auto"/>
        <w:ind w:left="360"/>
      </w:pPr>
      <w:r>
        <w:t>ESITYS: Opiskelijayhdistyksillä olisi mahdollisuus päästä EVS-</w:t>
      </w:r>
      <w:proofErr w:type="spellStart"/>
      <w:r>
        <w:t>talk</w:t>
      </w:r>
      <w:proofErr w:type="spellEnd"/>
      <w:r>
        <w:t xml:space="preserve"> show’n studioyleisöksi. Päätetään lähdetäänkö yleisöksi.</w:t>
      </w:r>
    </w:p>
    <w:p w:rsidR="00322F79" w:rsidRDefault="00322F79" w:rsidP="00322F79">
      <w:pPr>
        <w:pStyle w:val="ListParagraph"/>
        <w:spacing w:after="0" w:line="240" w:lineRule="auto"/>
        <w:ind w:left="360"/>
      </w:pPr>
      <w:r>
        <w:t>PÄÄTÖS:</w:t>
      </w:r>
      <w:r w:rsidR="0082411C">
        <w:t xml:space="preserve"> Puheenjohtaja Laamanen ottaa yhteyttä, että </w:t>
      </w:r>
      <w:proofErr w:type="spellStart"/>
      <w:r w:rsidR="0082411C">
        <w:t>Soffalta</w:t>
      </w:r>
      <w:proofErr w:type="spellEnd"/>
      <w:r w:rsidR="0082411C">
        <w:t xml:space="preserve"> voisi osallistua 20 henkilöä 17.3. kuvauksiin.</w:t>
      </w:r>
    </w:p>
    <w:p w:rsidR="00F64092" w:rsidRDefault="00F64092" w:rsidP="00322F79">
      <w:pPr>
        <w:pStyle w:val="ListParagraph"/>
        <w:spacing w:after="0" w:line="240" w:lineRule="auto"/>
        <w:ind w:left="360"/>
      </w:pPr>
    </w:p>
    <w:p w:rsidR="00F64092" w:rsidRPr="00F64092" w:rsidRDefault="00F64092" w:rsidP="00F640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F64092">
        <w:rPr>
          <w:b/>
        </w:rPr>
        <w:t>Viestintäkäytännöt</w:t>
      </w:r>
    </w:p>
    <w:p w:rsidR="00F64092" w:rsidRDefault="00F64092" w:rsidP="00F64092">
      <w:pPr>
        <w:pStyle w:val="ListParagraph"/>
        <w:spacing w:after="0" w:line="240" w:lineRule="auto"/>
        <w:ind w:left="360"/>
      </w:pPr>
      <w:r>
        <w:t>ESITYS: Sovitaan hallituksen yhteisistä viestintäkäytännöistä.</w:t>
      </w:r>
    </w:p>
    <w:p w:rsidR="00F64092" w:rsidRDefault="00F64092" w:rsidP="00F64092">
      <w:pPr>
        <w:pStyle w:val="ListParagraph"/>
        <w:spacing w:after="0" w:line="240" w:lineRule="auto"/>
        <w:ind w:left="360"/>
      </w:pPr>
      <w:r>
        <w:t>PÄÄTÖS:</w:t>
      </w:r>
      <w:r w:rsidR="00191DE9">
        <w:t xml:space="preserve"> </w:t>
      </w:r>
      <w:r w:rsidR="00890C7C">
        <w:t xml:space="preserve">Asiallisuus, kun toimii </w:t>
      </w:r>
      <w:proofErr w:type="spellStart"/>
      <w:r w:rsidR="00890C7C">
        <w:t>Soffana</w:t>
      </w:r>
      <w:proofErr w:type="spellEnd"/>
      <w:r w:rsidR="00890C7C">
        <w:t xml:space="preserve"> sosiaalisessa mediassa. </w:t>
      </w:r>
      <w:proofErr w:type="spellStart"/>
      <w:r w:rsidR="00890C7C">
        <w:t>Instagramin</w:t>
      </w:r>
      <w:proofErr w:type="spellEnd"/>
      <w:r w:rsidR="00890C7C">
        <w:t xml:space="preserve">-elvyttäminen. 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0B0A5F" w:rsidRPr="000B0A5F" w:rsidRDefault="002B3BD5" w:rsidP="000B0A5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proofErr w:type="spellStart"/>
      <w:r w:rsidR="000B0A5F">
        <w:rPr>
          <w:rFonts w:eastAsia="Times New Roman" w:cs="Arial"/>
        </w:rPr>
        <w:t>Soffan</w:t>
      </w:r>
      <w:proofErr w:type="spellEnd"/>
      <w:r w:rsidR="000B0A5F">
        <w:rPr>
          <w:rFonts w:eastAsia="Times New Roman" w:cs="Arial"/>
        </w:rPr>
        <w:t xml:space="preserve"> vastuupäivä Viikon vapussa on 29.4. </w:t>
      </w:r>
      <w:proofErr w:type="gramStart"/>
      <w:r w:rsidR="000B0A5F">
        <w:rPr>
          <w:rFonts w:eastAsia="Times New Roman" w:cs="Arial"/>
        </w:rPr>
        <w:t>Metkan koppi 22.3.</w:t>
      </w:r>
      <w:proofErr w:type="gramEnd"/>
      <w:r w:rsidR="000B0A5F">
        <w:rPr>
          <w:rFonts w:eastAsia="Times New Roman" w:cs="Arial"/>
        </w:rPr>
        <w:t xml:space="preserve"> 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 ajankohta.</w:t>
      </w:r>
      <w:r>
        <w:rPr>
          <w:rFonts w:eastAsia="Times New Roman" w:cs="Arial"/>
        </w:rPr>
        <w:br/>
        <w:t xml:space="preserve">PÄÄTÖS: </w:t>
      </w:r>
      <w:r w:rsidR="004A6864">
        <w:rPr>
          <w:rFonts w:eastAsia="Times New Roman" w:cs="Arial"/>
        </w:rPr>
        <w:t>Seuraava kokous 8.3. klo 16.30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Pr="003614FD" w:rsidRDefault="002B3BD5" w:rsidP="00ED47B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  <w:t xml:space="preserve">Puheenjohtaja päättää kokouksen klo </w:t>
      </w:r>
      <w:r w:rsidR="004A6864">
        <w:rPr>
          <w:rFonts w:eastAsia="Times New Roman" w:cs="Arial"/>
        </w:rPr>
        <w:t>18.24</w:t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  <w:r>
        <w:rPr>
          <w:rFonts w:eastAsia="Times New Roman" w:cs="Arial"/>
        </w:rPr>
        <w:br/>
      </w:r>
    </w:p>
    <w:p w:rsidR="003614FD" w:rsidRPr="003614FD" w:rsidRDefault="003614FD" w:rsidP="003614FD">
      <w:pPr>
        <w:pStyle w:val="ListParagraph"/>
        <w:rPr>
          <w:rFonts w:eastAsia="Times New Roman" w:cs="Arial"/>
        </w:rPr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3614FD" w:rsidRDefault="003614FD" w:rsidP="003614FD">
      <w:pPr>
        <w:pStyle w:val="ListParagraph"/>
        <w:spacing w:after="0" w:line="240" w:lineRule="auto"/>
        <w:ind w:left="0"/>
      </w:pPr>
    </w:p>
    <w:p w:rsidR="00787C6F" w:rsidRDefault="002B3BD5" w:rsidP="003614FD">
      <w:pPr>
        <w:pStyle w:val="ListParagraph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proofErr w:type="gramStart"/>
      <w:r w:rsidRPr="003614FD">
        <w:rPr>
          <w:rFonts w:eastAsia="Times New Roman" w:cs="Arial"/>
        </w:rPr>
        <w:t>_            _</w:t>
      </w:r>
      <w:proofErr w:type="gramEnd"/>
      <w:r w:rsidRPr="003614FD">
        <w:rPr>
          <w:rFonts w:eastAsia="Times New Roman" w:cs="Arial"/>
        </w:rPr>
        <w:t>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F46BD7" w:rsidRPr="003614FD">
        <w:rPr>
          <w:rFonts w:eastAsia="Times New Roman" w:cs="Arial"/>
        </w:rPr>
        <w:t>Laamanen</w:t>
      </w:r>
      <w:r w:rsidRPr="003614FD">
        <w:rPr>
          <w:rFonts w:eastAsia="Times New Roman" w:cs="Arial"/>
        </w:rPr>
        <w:t xml:space="preserve">                                  Sihteeri </w:t>
      </w:r>
      <w:r w:rsidR="00E41403">
        <w:rPr>
          <w:rFonts w:eastAsia="Times New Roman" w:cs="Arial"/>
        </w:rPr>
        <w:t>Airaksinen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 xml:space="preserve">Pöytäkirjantarkastaja </w:t>
      </w:r>
      <w:r w:rsidR="00A80D79">
        <w:rPr>
          <w:rFonts w:eastAsia="Times New Roman" w:cs="Arial"/>
        </w:rPr>
        <w:t>Helle</w:t>
      </w:r>
      <w:r w:rsidRPr="003614FD">
        <w:rPr>
          <w:rFonts w:eastAsia="Times New Roman" w:cs="Arial"/>
        </w:rPr>
        <w:t xml:space="preserve">                            </w:t>
      </w:r>
      <w:r w:rsidRPr="003614FD">
        <w:rPr>
          <w:rFonts w:eastAsia="Times New Roman" w:cs="Arial"/>
        </w:rPr>
        <w:tab/>
        <w:t xml:space="preserve"> Pöytäkirjantarkastaja </w:t>
      </w:r>
      <w:proofErr w:type="spellStart"/>
      <w:r w:rsidR="00A80D79">
        <w:rPr>
          <w:rFonts w:eastAsia="Times New Roman" w:cs="Arial"/>
        </w:rPr>
        <w:t>Pääsukene</w:t>
      </w:r>
      <w:proofErr w:type="spellEnd"/>
    </w:p>
    <w:p w:rsidR="00787C6F" w:rsidRDefault="00787C6F">
      <w:pPr>
        <w:spacing w:after="0" w:line="240" w:lineRule="auto"/>
      </w:pPr>
    </w:p>
    <w:p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21" w:rsidRDefault="00C80A21">
      <w:pPr>
        <w:spacing w:after="0" w:line="240" w:lineRule="auto"/>
      </w:pPr>
      <w:r>
        <w:separator/>
      </w:r>
    </w:p>
  </w:endnote>
  <w:endnote w:type="continuationSeparator" w:id="0">
    <w:p w:rsidR="00C80A21" w:rsidRDefault="00C8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21" w:rsidRDefault="00C80A21">
      <w:pPr>
        <w:spacing w:after="0" w:line="240" w:lineRule="auto"/>
      </w:pPr>
      <w:r>
        <w:separator/>
      </w:r>
    </w:p>
  </w:footnote>
  <w:footnote w:type="continuationSeparator" w:id="0">
    <w:p w:rsidR="00C80A21" w:rsidRDefault="00C8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6F" w:rsidRDefault="002B3BD5">
    <w:pPr>
      <w:pStyle w:val="Header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>Hallituksen kokous 2016</w:t>
    </w:r>
    <w:r>
      <w:t>-</w:t>
    </w:r>
    <w:r w:rsidR="007F3BEA">
      <w:t>4</w:t>
    </w:r>
    <w:r>
      <w:br/>
    </w:r>
    <w:r>
      <w:tab/>
    </w:r>
    <w:r>
      <w:tab/>
    </w:r>
    <w:r w:rsidR="008129C5">
      <w:t>PÖYTÄKIRJA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475DA"/>
    <w:rsid w:val="00056760"/>
    <w:rsid w:val="000B0A5F"/>
    <w:rsid w:val="00191DE9"/>
    <w:rsid w:val="002B3BD5"/>
    <w:rsid w:val="002B7909"/>
    <w:rsid w:val="00322F79"/>
    <w:rsid w:val="003614FD"/>
    <w:rsid w:val="003767E4"/>
    <w:rsid w:val="004A6864"/>
    <w:rsid w:val="004F2078"/>
    <w:rsid w:val="0054427C"/>
    <w:rsid w:val="00550002"/>
    <w:rsid w:val="00645223"/>
    <w:rsid w:val="00757AF6"/>
    <w:rsid w:val="00787C6F"/>
    <w:rsid w:val="007F008E"/>
    <w:rsid w:val="007F2D5F"/>
    <w:rsid w:val="007F3BEA"/>
    <w:rsid w:val="008129C5"/>
    <w:rsid w:val="0082411C"/>
    <w:rsid w:val="00872DF3"/>
    <w:rsid w:val="00890C7C"/>
    <w:rsid w:val="008C410F"/>
    <w:rsid w:val="0095599E"/>
    <w:rsid w:val="009B371A"/>
    <w:rsid w:val="00A675A4"/>
    <w:rsid w:val="00A80D79"/>
    <w:rsid w:val="00AE0D88"/>
    <w:rsid w:val="00AF33C9"/>
    <w:rsid w:val="00BA520C"/>
    <w:rsid w:val="00BB34CE"/>
    <w:rsid w:val="00BB7BE2"/>
    <w:rsid w:val="00BD1FAD"/>
    <w:rsid w:val="00C80A21"/>
    <w:rsid w:val="00CD11B2"/>
    <w:rsid w:val="00E22C54"/>
    <w:rsid w:val="00E41403"/>
    <w:rsid w:val="00ED47BF"/>
    <w:rsid w:val="00F46BD7"/>
    <w:rsid w:val="00F56434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link w:val="Heading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F1EC7"/>
  </w:style>
  <w:style w:type="character" w:customStyle="1" w:styleId="FooterChar">
    <w:name w:val="Footer Char"/>
    <w:basedOn w:val="DefaultParagraphFont"/>
    <w:link w:val="Footer"/>
    <w:uiPriority w:val="99"/>
    <w:rsid w:val="006F1EC7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DefaultParagraphFont"/>
    <w:link w:val="TextBody"/>
    <w:uiPriority w:val="99"/>
    <w:semiHidden/>
    <w:rsid w:val="00AF1071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071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DefaultParagraphFont"/>
    <w:link w:val="TextBodyIndent"/>
    <w:uiPriority w:val="99"/>
    <w:semiHidden/>
    <w:rsid w:val="00AF1071"/>
  </w:style>
  <w:style w:type="character" w:customStyle="1" w:styleId="BodyTextFirstIndent2Char">
    <w:name w:val="Body Text First Indent 2 Char"/>
    <w:basedOn w:val="SisennettyleiptekstiChar"/>
    <w:link w:val="BodyTextFirstIndent2"/>
    <w:uiPriority w:val="99"/>
    <w:semiHidden/>
    <w:rsid w:val="00AF1071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071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071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F10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07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071"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AF107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07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0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07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DefaultParagraphFont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DefaultParagraphFon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071"/>
    <w:rPr>
      <w:b/>
      <w:bCs/>
      <w:i/>
      <w:iCs/>
      <w:color w:val="4F81BD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1071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DefaultParagraphFont"/>
    <w:link w:val="ComplimentaryClose"/>
    <w:uiPriority w:val="99"/>
    <w:semiHidden/>
    <w:rsid w:val="00AF1071"/>
  </w:style>
  <w:style w:type="character" w:customStyle="1" w:styleId="SignatureChar">
    <w:name w:val="Signature Char"/>
    <w:basedOn w:val="DefaultParagraphFont"/>
    <w:link w:val="Signature"/>
    <w:uiPriority w:val="99"/>
    <w:semiHidden/>
    <w:rsid w:val="00AF1071"/>
  </w:style>
  <w:style w:type="character" w:customStyle="1" w:styleId="SubtitleChar">
    <w:name w:val="Subtitle Char"/>
    <w:basedOn w:val="DefaultParagraphFont"/>
    <w:link w:val="Subtitle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DefaultParagraphFont"/>
    <w:rsid w:val="00166E1C"/>
  </w:style>
  <w:style w:type="character" w:customStyle="1" w:styleId="InternetLink">
    <w:name w:val="Internet Link"/>
    <w:basedOn w:val="DefaultParagraphFont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ist">
    <w:name w:val="List"/>
    <w:basedOn w:val="Normal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Caption">
    <w:name w:val="caption"/>
    <w:basedOn w:val="Normal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1EC7"/>
    <w:pPr>
      <w:ind w:left="720"/>
      <w:contextualSpacing/>
    </w:pPr>
  </w:style>
  <w:style w:type="paragraph" w:styleId="NoSpacing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uiPriority w:val="37"/>
    <w:semiHidden/>
    <w:unhideWhenUsed/>
    <w:rsid w:val="00AF1071"/>
  </w:style>
  <w:style w:type="paragraph" w:styleId="BlockText">
    <w:name w:val="Block Text"/>
    <w:basedOn w:val="Normal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1071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l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BodyTextFirstIndent2">
    <w:name w:val="Body Text First Indent 2"/>
    <w:basedOn w:val="TextBodyIndent"/>
    <w:link w:val="BodyTextFirstIndent2Char"/>
    <w:uiPriority w:val="99"/>
    <w:semiHidden/>
    <w:unhideWhenUsed/>
    <w:rsid w:val="00AF1071"/>
    <w:pPr>
      <w:spacing w:after="20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AF1071"/>
    <w:rPr>
      <w:b/>
      <w:bCs/>
    </w:rPr>
  </w:style>
  <w:style w:type="paragraph" w:styleId="Date">
    <w:name w:val="Date"/>
    <w:basedOn w:val="Normal"/>
    <w:link w:val="DateChar"/>
    <w:uiPriority w:val="99"/>
    <w:semiHidden/>
    <w:unhideWhenUsed/>
    <w:rsid w:val="00AF1071"/>
  </w:style>
  <w:style w:type="paragraph" w:styleId="DocumentMap">
    <w:name w:val="Document Map"/>
    <w:basedOn w:val="Normal"/>
    <w:link w:val="DocumentMap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107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Address">
    <w:name w:val="HTML Address"/>
    <w:basedOn w:val="Normal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Preformatted">
    <w:name w:val="HTML Preformatted"/>
    <w:basedOn w:val="Normal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Index2">
    <w:name w:val="index 2"/>
    <w:basedOn w:val="Normal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Index3">
    <w:name w:val="index 3"/>
    <w:basedOn w:val="Normal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Index4">
    <w:name w:val="index 4"/>
    <w:basedOn w:val="Normal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Index5">
    <w:name w:val="index 5"/>
    <w:basedOn w:val="Normal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Index6">
    <w:name w:val="index 6"/>
    <w:basedOn w:val="Normal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Index7">
    <w:name w:val="index 7"/>
    <w:basedOn w:val="Normal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Index8">
    <w:name w:val="index 8"/>
    <w:basedOn w:val="Normal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Index9">
    <w:name w:val="index 9"/>
    <w:basedOn w:val="Normal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link w:val="IntenseQuote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ist2">
    <w:name w:val="List 2"/>
    <w:basedOn w:val="Normal"/>
    <w:uiPriority w:val="99"/>
    <w:semiHidden/>
    <w:unhideWhenUsed/>
    <w:rsid w:val="00AF10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10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10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107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1071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1071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1071"/>
    <w:p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1071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1071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10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10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10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1071"/>
    <w:p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1071"/>
    <w:p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1071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1071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107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1071"/>
    <w:pPr>
      <w:ind w:left="1304"/>
    </w:pPr>
  </w:style>
  <w:style w:type="paragraph" w:styleId="NoteHeading">
    <w:name w:val="Note Heading"/>
    <w:basedOn w:val="Normal"/>
    <w:link w:val="NoteHeadingChar"/>
    <w:uiPriority w:val="99"/>
    <w:semiHidden/>
    <w:unhideWhenUsed/>
    <w:rsid w:val="00AF107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l"/>
    <w:link w:val="TervehdysChar"/>
    <w:uiPriority w:val="99"/>
    <w:semiHidden/>
    <w:unhideWhenUsed/>
    <w:rsid w:val="00AF1071"/>
  </w:style>
  <w:style w:type="paragraph" w:styleId="Signature">
    <w:name w:val="Signature"/>
    <w:basedOn w:val="Normal"/>
    <w:link w:val="Signature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Subtitle">
    <w:name w:val="Subtitle"/>
    <w:basedOn w:val="Normal"/>
    <w:link w:val="Subtitle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Heading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Lilli Laamanen</cp:lastModifiedBy>
  <cp:revision>2</cp:revision>
  <cp:lastPrinted>2016-02-15T16:25:00Z</cp:lastPrinted>
  <dcterms:created xsi:type="dcterms:W3CDTF">2016-02-15T16:57:00Z</dcterms:created>
  <dcterms:modified xsi:type="dcterms:W3CDTF">2016-02-15T16:57:00Z</dcterms:modified>
  <dc:language>fi-FI</dc:language>
</cp:coreProperties>
</file>