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pPr>
      <w:r w:rsidDel="00000000" w:rsidR="00000000" w:rsidRPr="00000000">
        <w:rPr>
          <w:rtl w:val="0"/>
        </w:rPr>
        <w:t xml:space="preserve">Conclusion of the board meeting 2017-5</w:t>
      </w:r>
    </w:p>
    <w:p w:rsidR="00000000" w:rsidDel="00000000" w:rsidP="00000000" w:rsidRDefault="00000000" w:rsidRPr="00000000">
      <w:pPr>
        <w:pBdr/>
        <w:contextualSpacing w:val="0"/>
        <w:rPr/>
      </w:pPr>
      <w:r w:rsidDel="00000000" w:rsidR="00000000" w:rsidRPr="00000000">
        <w:rPr>
          <w:rtl w:val="0"/>
        </w:rPr>
        <w:t xml:space="preserve">At Soffice (Sofianlehdonkatu 5b), Helsinki</w:t>
      </w:r>
    </w:p>
    <w:p w:rsidR="00000000" w:rsidDel="00000000" w:rsidP="00000000" w:rsidRDefault="00000000" w:rsidRPr="00000000">
      <w:pPr>
        <w:pBdr/>
        <w:contextualSpacing w:val="0"/>
        <w:rPr/>
      </w:pPr>
      <w:r w:rsidDel="00000000" w:rsidR="00000000" w:rsidRPr="00000000">
        <w:rPr>
          <w:rtl w:val="0"/>
        </w:rPr>
        <w:t xml:space="preserve">On March 1st, 2017 at 16:15 onwards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METKA will have their annual celebration on 11th of March, Tervala will represent Soffa ry.</w:t>
      </w:r>
    </w:p>
    <w:p w:rsidR="00000000" w:rsidDel="00000000" w:rsidP="00000000" w:rsidRDefault="00000000" w:rsidRPr="00000000">
      <w:pPr>
        <w:pBdr/>
        <w:contextualSpacing w:val="0"/>
        <w:rPr/>
      </w:pPr>
      <w:r w:rsidDel="00000000" w:rsidR="00000000" w:rsidRPr="00000000">
        <w:rPr>
          <w:rtl w:val="0"/>
        </w:rPr>
        <w:t xml:space="preserve">Overalls will arrive during the week 10. We continue to look for different stands for the campus. Meeting with the heads of degree programmes went well and there was discussion about feedback, and how we can make events like boomerang more known within the students. Moving to Myllypuro will happen during 2018. Every applicant for tutoring was accepted and the training has started. The Octament event went well. </w:t>
      </w:r>
    </w:p>
    <w:p w:rsidR="00000000" w:rsidDel="00000000" w:rsidP="00000000" w:rsidRDefault="00000000" w:rsidRPr="00000000">
      <w:pPr>
        <w:pBdr/>
        <w:contextualSpacing w:val="0"/>
        <w:rPr/>
      </w:pPr>
      <w:r w:rsidDel="00000000" w:rsidR="00000000" w:rsidRPr="00000000">
        <w:rPr>
          <w:rtl w:val="0"/>
        </w:rPr>
        <w:t xml:space="preserve">The theme for spring carnival has been decided, and we are looking for sponsors and performers for the event. Superhero cape has been decided to give for Leigh-Anne Rauhala. </w:t>
      </w:r>
    </w:p>
    <w:p w:rsidR="00000000" w:rsidDel="00000000" w:rsidP="00000000" w:rsidRDefault="00000000" w:rsidRPr="00000000">
      <w:pPr>
        <w:pBdr/>
        <w:contextualSpacing w:val="0"/>
        <w:rPr/>
      </w:pPr>
      <w:r w:rsidDel="00000000" w:rsidR="00000000" w:rsidRPr="00000000">
        <w:rPr>
          <w:rtl w:val="0"/>
        </w:rPr>
        <w:t xml:space="preserve">Soffa will organize the annual egg hunt in the campus during the easter week. </w:t>
      </w:r>
    </w:p>
    <w:p w:rsidR="00000000" w:rsidDel="00000000" w:rsidP="00000000" w:rsidRDefault="00000000" w:rsidRPr="00000000">
      <w:pPr>
        <w:pBdr/>
        <w:contextualSpacing w:val="0"/>
        <w:rPr/>
      </w:pPr>
      <w:r w:rsidDel="00000000" w:rsidR="00000000" w:rsidRPr="00000000">
        <w:rPr>
          <w:rtl w:val="0"/>
        </w:rPr>
        <w:t xml:space="preserve">Overall badge sewing session will be held on 6th of April at 17 onwards in Cafe Mascot. Tervala will make the advertisement for the event. </w:t>
      </w:r>
    </w:p>
    <w:p w:rsidR="00000000" w:rsidDel="00000000" w:rsidP="00000000" w:rsidRDefault="00000000" w:rsidRPr="00000000">
      <w:pPr>
        <w:pBdr/>
        <w:contextualSpacing w:val="0"/>
        <w:rPr/>
      </w:pPr>
      <w:r w:rsidDel="00000000" w:rsidR="00000000" w:rsidRPr="00000000">
        <w:rPr>
          <w:rtl w:val="0"/>
        </w:rPr>
        <w:t xml:space="preserve">Date for Megora service is decided. During the international social work day Soffa ry will serve coffee for students in the main lobby at 11 to 13. </w:t>
      </w:r>
    </w:p>
    <w:p w:rsidR="00000000" w:rsidDel="00000000" w:rsidP="00000000" w:rsidRDefault="00000000" w:rsidRPr="00000000">
      <w:pPr>
        <w:pBdr/>
        <w:contextualSpacing w:val="0"/>
        <w:rPr/>
      </w:pPr>
      <w:r w:rsidDel="00000000" w:rsidR="00000000" w:rsidRPr="00000000">
        <w:rPr>
          <w:rtl w:val="0"/>
        </w:rPr>
        <w:t xml:space="preserve">Spring meeting will happen on 10th of May at 16:30. Valtteri Markkula will join the meeting as the chairman and Karri Salo as the activity supervisor. Budget is 80 euros, and we will have pizza there.</w:t>
      </w:r>
    </w:p>
    <w:p w:rsidR="00000000" w:rsidDel="00000000" w:rsidP="00000000" w:rsidRDefault="00000000" w:rsidRPr="00000000">
      <w:pPr>
        <w:pBdr/>
        <w:contextualSpacing w:val="0"/>
        <w:rPr/>
      </w:pPr>
      <w:r w:rsidDel="00000000" w:rsidR="00000000" w:rsidRPr="00000000">
        <w:rPr>
          <w:rtl w:val="0"/>
        </w:rPr>
        <w:t xml:space="preserve">Heureka event is happening on 17th of March and Tervala will join there. Questionnaire for members of Soffa is ready and it will take place during March.Tickets for Helsinginkadun Appro are almost sold out. Wiikon wappu is going as planned, Soffa ry will organize event in Lucky Lady on the 27th of April.</w:t>
      </w:r>
    </w:p>
    <w:p w:rsidR="00000000" w:rsidDel="00000000" w:rsidP="00000000" w:rsidRDefault="00000000" w:rsidRPr="00000000">
      <w:pPr>
        <w:pBdr/>
        <w:contextualSpacing w:val="0"/>
        <w:rPr/>
      </w:pPr>
      <w:r w:rsidDel="00000000" w:rsidR="00000000" w:rsidRPr="00000000">
        <w:rPr>
          <w:rtl w:val="0"/>
        </w:rPr>
        <w:t xml:space="preserve">Decoration in Soffice has changed and the cleaning of Megora will happen on 24th of May. </w:t>
      </w:r>
    </w:p>
    <w:p w:rsidR="00000000" w:rsidDel="00000000" w:rsidP="00000000" w:rsidRDefault="00000000" w:rsidRPr="00000000">
      <w:pPr>
        <w:pBdr/>
        <w:contextualSpacing w:val="0"/>
        <w:rPr/>
      </w:pPr>
      <w:r w:rsidDel="00000000" w:rsidR="00000000" w:rsidRPr="00000000">
        <w:rPr>
          <w:rtl w:val="0"/>
        </w:rPr>
        <w:t xml:space="preserve">Soffa ry is still working on with the development of communication and advertisement.</w:t>
      </w:r>
    </w:p>
    <w:p w:rsidR="00000000" w:rsidDel="00000000" w:rsidP="00000000" w:rsidRDefault="00000000" w:rsidRPr="00000000">
      <w:pPr>
        <w:pBdr/>
        <w:contextualSpacing w:val="0"/>
        <w:rPr/>
      </w:pPr>
      <w:r w:rsidDel="00000000" w:rsidR="00000000" w:rsidRPr="00000000">
        <w:rPr>
          <w:rtl w:val="0"/>
        </w:rPr>
        <w:t xml:space="preserve">Next board meeting will take place on March, 17 2017. And the one after that on April, 17 2017.</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